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4F" w:rsidRPr="0094170D" w:rsidRDefault="00B80D4F" w:rsidP="00B80D4F">
      <w:pPr>
        <w:autoSpaceDE w:val="0"/>
        <w:autoSpaceDN w:val="0"/>
        <w:adjustRightInd w:val="0"/>
        <w:spacing w:after="0" w:line="240" w:lineRule="auto"/>
        <w:rPr>
          <w:rFonts w:cs="Times New Roman"/>
          <w:b/>
          <w:bCs/>
          <w:color w:val="000000"/>
          <w:szCs w:val="24"/>
        </w:rPr>
      </w:pPr>
    </w:p>
    <w:p w:rsidR="00B80D4F" w:rsidRPr="0094170D" w:rsidRDefault="00B80D4F" w:rsidP="00B80D4F">
      <w:pPr>
        <w:autoSpaceDE w:val="0"/>
        <w:autoSpaceDN w:val="0"/>
        <w:adjustRightInd w:val="0"/>
        <w:spacing w:after="0" w:line="240" w:lineRule="auto"/>
        <w:rPr>
          <w:rFonts w:cs="Times New Roman"/>
          <w:color w:val="000000"/>
          <w:szCs w:val="24"/>
        </w:rPr>
      </w:pPr>
      <w:r w:rsidRPr="0094170D">
        <w:rPr>
          <w:rFonts w:cs="Times New Roman"/>
          <w:b/>
          <w:bCs/>
          <w:color w:val="000000"/>
          <w:szCs w:val="24"/>
        </w:rPr>
        <w:t xml:space="preserve">Title: </w:t>
      </w:r>
      <w:r w:rsidR="00224BC6">
        <w:rPr>
          <w:rFonts w:cs="Times New Roman"/>
          <w:b/>
          <w:bCs/>
          <w:color w:val="000000"/>
          <w:szCs w:val="24"/>
        </w:rPr>
        <w:t xml:space="preserve">SBIR/STTR </w:t>
      </w:r>
      <w:r w:rsidRPr="0094170D">
        <w:rPr>
          <w:rFonts w:cs="Times New Roman"/>
          <w:color w:val="000000"/>
          <w:szCs w:val="24"/>
        </w:rPr>
        <w:t>Phase II Initial Proposal</w:t>
      </w:r>
      <w:r w:rsidR="00927D38">
        <w:rPr>
          <w:rFonts w:cs="Times New Roman"/>
          <w:color w:val="000000"/>
          <w:szCs w:val="24"/>
        </w:rPr>
        <w:t xml:space="preserve"> Instructions</w:t>
      </w:r>
    </w:p>
    <w:p w:rsidR="00B80D4F" w:rsidRPr="0094170D" w:rsidRDefault="00B80D4F" w:rsidP="00B80D4F">
      <w:pPr>
        <w:autoSpaceDE w:val="0"/>
        <w:autoSpaceDN w:val="0"/>
        <w:adjustRightInd w:val="0"/>
        <w:spacing w:after="0" w:line="240" w:lineRule="auto"/>
        <w:rPr>
          <w:rFonts w:cs="Times New Roman"/>
          <w:b/>
          <w:bCs/>
          <w:color w:val="000000"/>
          <w:szCs w:val="24"/>
        </w:rPr>
      </w:pPr>
    </w:p>
    <w:p w:rsidR="00B80D4F" w:rsidRPr="0094170D" w:rsidRDefault="00B80D4F" w:rsidP="00B80D4F">
      <w:pPr>
        <w:autoSpaceDE w:val="0"/>
        <w:autoSpaceDN w:val="0"/>
        <w:adjustRightInd w:val="0"/>
        <w:spacing w:after="0" w:line="240" w:lineRule="auto"/>
        <w:rPr>
          <w:rFonts w:cs="Times New Roman"/>
          <w:color w:val="000000"/>
          <w:szCs w:val="24"/>
        </w:rPr>
      </w:pPr>
      <w:r w:rsidRPr="0094170D">
        <w:rPr>
          <w:rFonts w:cs="Times New Roman"/>
          <w:color w:val="000000"/>
          <w:szCs w:val="24"/>
        </w:rPr>
        <w:t>The</w:t>
      </w:r>
      <w:r w:rsidR="009D48BC" w:rsidRPr="0094170D">
        <w:rPr>
          <w:rFonts w:cs="Times New Roman"/>
          <w:color w:val="000000"/>
          <w:szCs w:val="24"/>
        </w:rPr>
        <w:t xml:space="preserve"> Phase II Initial Proposal provides the technical and cost information the contractor is </w:t>
      </w:r>
      <w:r w:rsidR="006E26C8" w:rsidRPr="0094170D">
        <w:rPr>
          <w:rFonts w:cs="Times New Roman"/>
          <w:color w:val="000000"/>
          <w:szCs w:val="24"/>
        </w:rPr>
        <w:t xml:space="preserve">required to </w:t>
      </w:r>
      <w:r w:rsidR="009D48BC" w:rsidRPr="0094170D">
        <w:rPr>
          <w:rFonts w:cs="Times New Roman"/>
          <w:color w:val="000000"/>
          <w:szCs w:val="24"/>
        </w:rPr>
        <w:t>submit for consideration</w:t>
      </w:r>
      <w:r w:rsidR="006E26C8" w:rsidRPr="0094170D">
        <w:rPr>
          <w:rFonts w:cs="Times New Roman"/>
          <w:color w:val="000000"/>
          <w:szCs w:val="24"/>
        </w:rPr>
        <w:t xml:space="preserve"> for selection as part of the Phase II competitive evaluation process</w:t>
      </w:r>
      <w:r w:rsidRPr="0094170D">
        <w:rPr>
          <w:rFonts w:cs="Times New Roman"/>
          <w:color w:val="000000"/>
          <w:szCs w:val="24"/>
        </w:rPr>
        <w:t>.</w:t>
      </w:r>
      <w:r w:rsidR="006E26C8" w:rsidRPr="0094170D">
        <w:rPr>
          <w:rFonts w:cs="Times New Roman"/>
          <w:color w:val="000000"/>
          <w:szCs w:val="24"/>
        </w:rPr>
        <w:t xml:space="preserve"> Submission of the Phase </w:t>
      </w:r>
      <w:r w:rsidR="00230335" w:rsidRPr="0094170D">
        <w:rPr>
          <w:rFonts w:cs="Times New Roman"/>
          <w:color w:val="000000"/>
          <w:szCs w:val="24"/>
        </w:rPr>
        <w:t>II Initial Proposal is optional.</w:t>
      </w:r>
    </w:p>
    <w:p w:rsidR="00B80D4F" w:rsidRPr="0094170D" w:rsidRDefault="00B80D4F" w:rsidP="00B80D4F">
      <w:pPr>
        <w:autoSpaceDE w:val="0"/>
        <w:autoSpaceDN w:val="0"/>
        <w:adjustRightInd w:val="0"/>
        <w:spacing w:after="0" w:line="240" w:lineRule="auto"/>
        <w:rPr>
          <w:rFonts w:cs="Times New Roman"/>
          <w:color w:val="000000"/>
          <w:szCs w:val="24"/>
        </w:rPr>
      </w:pPr>
    </w:p>
    <w:p w:rsidR="00B80D4F" w:rsidRPr="0094170D" w:rsidRDefault="00B80D4F" w:rsidP="00B80D4F">
      <w:pPr>
        <w:autoSpaceDE w:val="0"/>
        <w:autoSpaceDN w:val="0"/>
        <w:adjustRightInd w:val="0"/>
        <w:spacing w:after="0" w:line="240" w:lineRule="auto"/>
        <w:rPr>
          <w:rFonts w:cs="Times New Roman"/>
          <w:color w:val="000000"/>
          <w:szCs w:val="24"/>
        </w:rPr>
      </w:pPr>
      <w:r w:rsidRPr="0094170D">
        <w:rPr>
          <w:rFonts w:cs="Times New Roman"/>
          <w:color w:val="000000"/>
          <w:szCs w:val="24"/>
        </w:rPr>
        <w:t>The purpose of</w:t>
      </w:r>
      <w:r w:rsidR="004B3421" w:rsidRPr="0094170D">
        <w:rPr>
          <w:rFonts w:cs="Times New Roman"/>
          <w:color w:val="000000"/>
          <w:szCs w:val="24"/>
        </w:rPr>
        <w:t xml:space="preserve"> </w:t>
      </w:r>
      <w:r w:rsidR="003B4BA4" w:rsidRPr="0094170D">
        <w:rPr>
          <w:rFonts w:cs="Times New Roman"/>
          <w:color w:val="000000"/>
          <w:szCs w:val="24"/>
        </w:rPr>
        <w:t xml:space="preserve">the Phase II Initial Proposal is to provide a concise summary of the </w:t>
      </w:r>
      <w:r w:rsidR="00EB2DCA" w:rsidRPr="0094170D">
        <w:rPr>
          <w:rFonts w:cs="Times New Roman"/>
          <w:color w:val="000000"/>
          <w:szCs w:val="24"/>
        </w:rPr>
        <w:t>firm’s objective</w:t>
      </w:r>
      <w:r w:rsidR="00400520" w:rsidRPr="0094170D">
        <w:rPr>
          <w:rFonts w:cs="Times New Roman"/>
          <w:color w:val="000000"/>
          <w:szCs w:val="24"/>
        </w:rPr>
        <w:t>s, work plan, related research</w:t>
      </w:r>
      <w:r w:rsidR="00EB2DCA" w:rsidRPr="0094170D">
        <w:rPr>
          <w:rFonts w:cs="Times New Roman"/>
          <w:color w:val="000000"/>
          <w:szCs w:val="24"/>
        </w:rPr>
        <w:t xml:space="preserve">, </w:t>
      </w:r>
      <w:r w:rsidR="00400520" w:rsidRPr="0094170D">
        <w:rPr>
          <w:rFonts w:cs="Times New Roman"/>
          <w:color w:val="000000"/>
          <w:szCs w:val="24"/>
        </w:rPr>
        <w:t xml:space="preserve">key </w:t>
      </w:r>
      <w:r w:rsidR="00EB2DCA" w:rsidRPr="0094170D">
        <w:rPr>
          <w:rFonts w:cs="Times New Roman"/>
          <w:color w:val="000000"/>
          <w:szCs w:val="24"/>
        </w:rPr>
        <w:t xml:space="preserve">personnel, transition plan, and </w:t>
      </w:r>
      <w:r w:rsidR="00FC6A53" w:rsidRPr="0094170D">
        <w:rPr>
          <w:rFonts w:cs="Times New Roman"/>
          <w:color w:val="000000"/>
          <w:szCs w:val="24"/>
        </w:rPr>
        <w:t>estimated costs for Phase II sufficient to allow selection for Phase II participation.</w:t>
      </w:r>
    </w:p>
    <w:p w:rsidR="00B80D4F" w:rsidRPr="0094170D" w:rsidRDefault="00B80D4F" w:rsidP="00B80D4F">
      <w:pPr>
        <w:autoSpaceDE w:val="0"/>
        <w:autoSpaceDN w:val="0"/>
        <w:adjustRightInd w:val="0"/>
        <w:spacing w:after="0" w:line="240" w:lineRule="auto"/>
        <w:rPr>
          <w:rFonts w:cs="Times New Roman"/>
          <w:color w:val="000000"/>
          <w:szCs w:val="24"/>
        </w:rPr>
      </w:pPr>
    </w:p>
    <w:p w:rsidR="00B80D4F" w:rsidRPr="0094170D" w:rsidRDefault="00B80D4F" w:rsidP="00B80D4F">
      <w:pPr>
        <w:autoSpaceDE w:val="0"/>
        <w:autoSpaceDN w:val="0"/>
        <w:adjustRightInd w:val="0"/>
        <w:spacing w:after="0" w:line="240" w:lineRule="auto"/>
        <w:outlineLvl w:val="1"/>
        <w:rPr>
          <w:rFonts w:cs="Times New Roman"/>
          <w:color w:val="000000"/>
          <w:szCs w:val="24"/>
        </w:rPr>
      </w:pPr>
      <w:r w:rsidRPr="0094170D">
        <w:rPr>
          <w:rFonts w:cs="Times New Roman"/>
          <w:b/>
          <w:bCs/>
          <w:color w:val="000000"/>
          <w:szCs w:val="24"/>
        </w:rPr>
        <w:t xml:space="preserve">Requirements: </w:t>
      </w:r>
    </w:p>
    <w:p w:rsidR="00FA6F97" w:rsidRPr="00927D38" w:rsidRDefault="00FA6F97" w:rsidP="00927D38">
      <w:pPr>
        <w:pStyle w:val="ListParagraph"/>
        <w:numPr>
          <w:ilvl w:val="0"/>
          <w:numId w:val="2"/>
        </w:numPr>
        <w:autoSpaceDE w:val="0"/>
        <w:autoSpaceDN w:val="0"/>
        <w:adjustRightInd w:val="0"/>
        <w:spacing w:after="0" w:line="240" w:lineRule="auto"/>
        <w:rPr>
          <w:rFonts w:cs="Times New Roman"/>
          <w:color w:val="000000"/>
          <w:szCs w:val="24"/>
        </w:rPr>
      </w:pPr>
      <w:r w:rsidRPr="00927D38">
        <w:rPr>
          <w:rFonts w:cs="Times New Roman"/>
          <w:b/>
          <w:color w:val="000000"/>
          <w:szCs w:val="24"/>
        </w:rPr>
        <w:t>Title page.</w:t>
      </w:r>
      <w:r w:rsidRPr="00927D38">
        <w:rPr>
          <w:rFonts w:cs="Times New Roman"/>
          <w:color w:val="000000"/>
          <w:szCs w:val="24"/>
        </w:rPr>
        <w:t xml:space="preserve"> The title page shall contain the following: </w:t>
      </w:r>
    </w:p>
    <w:p w:rsidR="00FA6F97" w:rsidRPr="0094170D" w:rsidRDefault="00FA6F97" w:rsidP="00FA6F97">
      <w:pPr>
        <w:autoSpaceDE w:val="0"/>
        <w:autoSpaceDN w:val="0"/>
        <w:adjustRightInd w:val="0"/>
        <w:spacing w:after="0" w:line="240" w:lineRule="auto"/>
        <w:ind w:left="360"/>
        <w:rPr>
          <w:rFonts w:cs="Times New Roman"/>
          <w:color w:val="000000"/>
          <w:szCs w:val="24"/>
        </w:rPr>
      </w:pPr>
      <w:r w:rsidRPr="0094170D">
        <w:rPr>
          <w:rFonts w:cs="Times New Roman"/>
          <w:b/>
          <w:color w:val="000000"/>
          <w:szCs w:val="24"/>
        </w:rPr>
        <w:t>1.1 Title.</w:t>
      </w:r>
      <w:r w:rsidRPr="0094170D">
        <w:rPr>
          <w:rFonts w:cs="Times New Roman"/>
          <w:color w:val="000000"/>
          <w:szCs w:val="24"/>
        </w:rPr>
        <w:t xml:space="preserve"> The Project Title of the work being performed.</w:t>
      </w:r>
    </w:p>
    <w:p w:rsidR="00FA6F97" w:rsidRDefault="00FA6F97" w:rsidP="00FA6F97">
      <w:pPr>
        <w:autoSpaceDE w:val="0"/>
        <w:autoSpaceDN w:val="0"/>
        <w:adjustRightInd w:val="0"/>
        <w:spacing w:after="0" w:line="240" w:lineRule="auto"/>
        <w:ind w:left="360"/>
        <w:rPr>
          <w:rFonts w:cs="Times New Roman"/>
          <w:color w:val="000000"/>
          <w:szCs w:val="24"/>
        </w:rPr>
      </w:pPr>
      <w:r w:rsidRPr="0094170D">
        <w:rPr>
          <w:rFonts w:cs="Times New Roman"/>
          <w:b/>
          <w:color w:val="000000"/>
          <w:szCs w:val="24"/>
        </w:rPr>
        <w:t>1.2 SBIR/STTR Topic Number.</w:t>
      </w:r>
      <w:r w:rsidRPr="0094170D">
        <w:rPr>
          <w:rFonts w:cs="Times New Roman"/>
          <w:color w:val="000000"/>
          <w:szCs w:val="24"/>
        </w:rPr>
        <w:t xml:space="preserve"> </w:t>
      </w:r>
      <w:proofErr w:type="gramStart"/>
      <w:r w:rsidRPr="0094170D">
        <w:rPr>
          <w:rFonts w:cs="Times New Roman"/>
          <w:color w:val="000000"/>
          <w:szCs w:val="24"/>
        </w:rPr>
        <w:t>The topic number under which the proposal was submitted.</w:t>
      </w:r>
      <w:proofErr w:type="gramEnd"/>
    </w:p>
    <w:p w:rsidR="00E51131" w:rsidRPr="00E51131" w:rsidRDefault="00E51131" w:rsidP="00FA6F97">
      <w:pPr>
        <w:autoSpaceDE w:val="0"/>
        <w:autoSpaceDN w:val="0"/>
        <w:adjustRightInd w:val="0"/>
        <w:spacing w:after="0" w:line="240" w:lineRule="auto"/>
        <w:ind w:left="360"/>
        <w:rPr>
          <w:rFonts w:cs="Times New Roman"/>
          <w:color w:val="000000"/>
          <w:szCs w:val="24"/>
        </w:rPr>
      </w:pPr>
      <w:r>
        <w:rPr>
          <w:rFonts w:cs="Times New Roman"/>
          <w:color w:val="000000"/>
          <w:szCs w:val="24"/>
        </w:rPr>
        <w:t>1</w:t>
      </w:r>
      <w:r>
        <w:rPr>
          <w:rFonts w:cs="Times New Roman"/>
          <w:b/>
          <w:color w:val="000000"/>
          <w:szCs w:val="24"/>
        </w:rPr>
        <w:t>.2</w:t>
      </w:r>
      <w:r>
        <w:rPr>
          <w:rFonts w:cs="Times New Roman"/>
          <w:color w:val="000000"/>
          <w:szCs w:val="24"/>
        </w:rPr>
        <w:t xml:space="preserve"> </w:t>
      </w:r>
      <w:r>
        <w:rPr>
          <w:rFonts w:cs="Times New Roman"/>
          <w:b/>
          <w:color w:val="000000"/>
          <w:szCs w:val="24"/>
        </w:rPr>
        <w:t xml:space="preserve">Phase </w:t>
      </w:r>
      <w:proofErr w:type="gramStart"/>
      <w:r>
        <w:rPr>
          <w:rFonts w:cs="Times New Roman"/>
          <w:b/>
          <w:color w:val="000000"/>
          <w:szCs w:val="24"/>
        </w:rPr>
        <w:t>I</w:t>
      </w:r>
      <w:proofErr w:type="gramEnd"/>
      <w:r>
        <w:rPr>
          <w:rFonts w:cs="Times New Roman"/>
          <w:b/>
          <w:color w:val="000000"/>
          <w:szCs w:val="24"/>
        </w:rPr>
        <w:t xml:space="preserve"> Contract Number.</w:t>
      </w:r>
      <w:r>
        <w:rPr>
          <w:rFonts w:cs="Times New Roman"/>
          <w:color w:val="000000"/>
          <w:szCs w:val="24"/>
        </w:rPr>
        <w:t xml:space="preserve"> The contract number of the Phase I award.</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1.3</w:t>
      </w:r>
      <w:r w:rsidR="0094170D">
        <w:rPr>
          <w:rFonts w:cs="Times New Roman"/>
          <w:b/>
          <w:color w:val="000000"/>
          <w:szCs w:val="24"/>
        </w:rPr>
        <w:t xml:space="preserve"> Name of C</w:t>
      </w:r>
      <w:r w:rsidR="00FA6F97" w:rsidRPr="0094170D">
        <w:rPr>
          <w:rFonts w:cs="Times New Roman"/>
          <w:b/>
          <w:color w:val="000000"/>
          <w:szCs w:val="24"/>
        </w:rPr>
        <w:t>ontractor.</w:t>
      </w:r>
      <w:r w:rsidR="00FA6F97" w:rsidRPr="0094170D">
        <w:rPr>
          <w:rFonts w:cs="Times New Roman"/>
          <w:color w:val="000000"/>
          <w:szCs w:val="24"/>
        </w:rPr>
        <w:t xml:space="preserve"> </w:t>
      </w:r>
      <w:proofErr w:type="gramStart"/>
      <w:r w:rsidR="00FA6F97" w:rsidRPr="0094170D">
        <w:rPr>
          <w:rFonts w:cs="Times New Roman"/>
          <w:color w:val="000000"/>
          <w:szCs w:val="24"/>
        </w:rPr>
        <w:t>The name</w:t>
      </w:r>
      <w:r w:rsidR="00F101EC" w:rsidRPr="0094170D">
        <w:rPr>
          <w:rFonts w:cs="Times New Roman"/>
          <w:color w:val="000000"/>
          <w:szCs w:val="24"/>
        </w:rPr>
        <w:t xml:space="preserve"> and address</w:t>
      </w:r>
      <w:r w:rsidR="00FA6F97" w:rsidRPr="0094170D">
        <w:rPr>
          <w:rFonts w:cs="Times New Roman"/>
          <w:color w:val="000000"/>
          <w:szCs w:val="24"/>
        </w:rPr>
        <w:t xml:space="preserve"> of the contractor submitting the proposal.</w:t>
      </w:r>
      <w:proofErr w:type="gramEnd"/>
      <w:r w:rsidR="00FA6F97" w:rsidRPr="0094170D">
        <w:rPr>
          <w:rFonts w:cs="Times New Roman"/>
          <w:color w:val="000000"/>
          <w:szCs w:val="24"/>
        </w:rPr>
        <w:t xml:space="preserve"> </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1.4</w:t>
      </w:r>
      <w:r w:rsidR="0094170D" w:rsidRPr="0094170D">
        <w:rPr>
          <w:rFonts w:cs="Times New Roman"/>
          <w:b/>
          <w:color w:val="000000"/>
          <w:szCs w:val="24"/>
        </w:rPr>
        <w:t xml:space="preserve"> Proposal N</w:t>
      </w:r>
      <w:r w:rsidR="00FA6F97" w:rsidRPr="0094170D">
        <w:rPr>
          <w:rFonts w:cs="Times New Roman"/>
          <w:b/>
          <w:color w:val="000000"/>
          <w:szCs w:val="24"/>
        </w:rPr>
        <w:t>umber.</w:t>
      </w:r>
      <w:r w:rsidR="00FA6F97" w:rsidRPr="0094170D">
        <w:rPr>
          <w:rFonts w:cs="Times New Roman"/>
          <w:color w:val="000000"/>
          <w:szCs w:val="24"/>
        </w:rPr>
        <w:t xml:space="preserve"> The contractor’s assigned proposal number.</w:t>
      </w:r>
    </w:p>
    <w:p w:rsidR="00F101EC"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1.5</w:t>
      </w:r>
      <w:r w:rsidR="00FA6F97" w:rsidRPr="0094170D">
        <w:rPr>
          <w:rFonts w:cs="Times New Roman"/>
          <w:b/>
          <w:color w:val="000000"/>
          <w:szCs w:val="24"/>
        </w:rPr>
        <w:t xml:space="preserve"> Contract Period.</w:t>
      </w:r>
      <w:r w:rsidR="00FA6F97" w:rsidRPr="0094170D">
        <w:rPr>
          <w:rFonts w:cs="Times New Roman"/>
          <w:color w:val="000000"/>
          <w:szCs w:val="24"/>
        </w:rPr>
        <w:t xml:space="preserve"> The proposed beginning and end dates of the base contract and option.</w:t>
      </w:r>
    </w:p>
    <w:p w:rsidR="00E51131" w:rsidRPr="00E51131" w:rsidRDefault="00E51131" w:rsidP="00FA6F97">
      <w:pPr>
        <w:autoSpaceDE w:val="0"/>
        <w:autoSpaceDN w:val="0"/>
        <w:adjustRightInd w:val="0"/>
        <w:spacing w:after="0" w:line="240" w:lineRule="auto"/>
        <w:ind w:left="360"/>
        <w:rPr>
          <w:rFonts w:cs="Times New Roman"/>
          <w:color w:val="000000"/>
          <w:szCs w:val="24"/>
        </w:rPr>
      </w:pPr>
      <w:r>
        <w:rPr>
          <w:rFonts w:cs="Times New Roman"/>
          <w:color w:val="000000"/>
          <w:szCs w:val="24"/>
        </w:rPr>
        <w:t>1</w:t>
      </w:r>
      <w:r>
        <w:rPr>
          <w:rFonts w:cs="Times New Roman"/>
          <w:b/>
          <w:color w:val="000000"/>
          <w:szCs w:val="24"/>
        </w:rPr>
        <w:t>.6 Estimated Contract Amounts.</w:t>
      </w:r>
      <w:r>
        <w:rPr>
          <w:rFonts w:cs="Times New Roman"/>
          <w:color w:val="000000"/>
          <w:szCs w:val="24"/>
        </w:rPr>
        <w:t xml:space="preserve"> The rough cost estimate totals for the base contract and each option proposed.</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1.7</w:t>
      </w:r>
      <w:r w:rsidR="00F101EC" w:rsidRPr="0094170D">
        <w:rPr>
          <w:rFonts w:cs="Times New Roman"/>
          <w:b/>
          <w:color w:val="000000"/>
          <w:szCs w:val="24"/>
        </w:rPr>
        <w:t xml:space="preserve"> Subcontracts/Consultants.</w:t>
      </w:r>
      <w:r w:rsidR="00F101EC" w:rsidRPr="0094170D">
        <w:rPr>
          <w:rFonts w:cs="Times New Roman"/>
          <w:color w:val="000000"/>
          <w:szCs w:val="24"/>
        </w:rPr>
        <w:t xml:space="preserve"> </w:t>
      </w:r>
      <w:r w:rsidR="00FA6F97" w:rsidRPr="0094170D">
        <w:rPr>
          <w:rFonts w:cs="Times New Roman"/>
          <w:color w:val="000000"/>
          <w:szCs w:val="24"/>
        </w:rPr>
        <w:t xml:space="preserve"> </w:t>
      </w:r>
      <w:r w:rsidR="00F101EC" w:rsidRPr="0094170D">
        <w:rPr>
          <w:rFonts w:cs="Times New Roman"/>
          <w:color w:val="000000"/>
          <w:szCs w:val="24"/>
        </w:rPr>
        <w:t xml:space="preserve">The name of any subcontractors/consultants </w:t>
      </w:r>
      <w:r w:rsidR="00527C5A" w:rsidRPr="0094170D">
        <w:rPr>
          <w:rFonts w:cs="Times New Roman"/>
          <w:color w:val="000000"/>
          <w:szCs w:val="24"/>
        </w:rPr>
        <w:t xml:space="preserve">included </w:t>
      </w:r>
      <w:r w:rsidR="00F101EC" w:rsidRPr="0094170D">
        <w:rPr>
          <w:rFonts w:cs="Times New Roman"/>
          <w:color w:val="000000"/>
          <w:szCs w:val="24"/>
        </w:rPr>
        <w:t>in the proposal.</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1.8</w:t>
      </w:r>
      <w:r w:rsidR="00FA6F97" w:rsidRPr="0094170D">
        <w:rPr>
          <w:rFonts w:cs="Times New Roman"/>
          <w:b/>
          <w:color w:val="000000"/>
          <w:szCs w:val="24"/>
        </w:rPr>
        <w:t xml:space="preserve"> Key </w:t>
      </w:r>
      <w:r w:rsidR="0094170D" w:rsidRPr="0094170D">
        <w:rPr>
          <w:rFonts w:cs="Times New Roman"/>
          <w:b/>
          <w:color w:val="000000"/>
          <w:szCs w:val="24"/>
        </w:rPr>
        <w:t>P</w:t>
      </w:r>
      <w:r w:rsidR="00FA6F97" w:rsidRPr="0094170D">
        <w:rPr>
          <w:rFonts w:cs="Times New Roman"/>
          <w:b/>
          <w:color w:val="000000"/>
          <w:szCs w:val="24"/>
        </w:rPr>
        <w:t>erson.</w:t>
      </w:r>
      <w:r w:rsidR="00FA6F97" w:rsidRPr="0094170D">
        <w:rPr>
          <w:rFonts w:cs="Times New Roman"/>
          <w:color w:val="000000"/>
          <w:szCs w:val="24"/>
        </w:rPr>
        <w:t xml:space="preserve"> The Principal Investigator and his/her contact information. </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1.9</w:t>
      </w:r>
      <w:r w:rsidR="00F101EC" w:rsidRPr="0094170D">
        <w:rPr>
          <w:rFonts w:cs="Times New Roman"/>
          <w:b/>
          <w:color w:val="000000"/>
          <w:szCs w:val="24"/>
        </w:rPr>
        <w:t xml:space="preserve"> Corporate Official</w:t>
      </w:r>
      <w:r w:rsidR="00FA6F97" w:rsidRPr="0094170D">
        <w:rPr>
          <w:rFonts w:cs="Times New Roman"/>
          <w:b/>
          <w:color w:val="000000"/>
          <w:szCs w:val="24"/>
        </w:rPr>
        <w:t>.</w:t>
      </w:r>
      <w:r w:rsidR="00F101EC" w:rsidRPr="0094170D">
        <w:rPr>
          <w:rFonts w:cs="Times New Roman"/>
          <w:color w:val="000000"/>
          <w:szCs w:val="24"/>
        </w:rPr>
        <w:t xml:space="preserve"> The business official to be contacted responsible for the proposal and his/her contact information. </w:t>
      </w:r>
    </w:p>
    <w:p w:rsidR="00FA6F97" w:rsidRPr="0094170D"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1.10</w:t>
      </w:r>
      <w:r w:rsidR="00FA6F97" w:rsidRPr="0094170D">
        <w:rPr>
          <w:rFonts w:cs="Times New Roman"/>
          <w:b/>
          <w:color w:val="000000"/>
          <w:szCs w:val="24"/>
        </w:rPr>
        <w:t xml:space="preserve"> </w:t>
      </w:r>
      <w:r w:rsidR="00F101EC" w:rsidRPr="0094170D">
        <w:rPr>
          <w:rFonts w:cs="Times New Roman"/>
          <w:b/>
          <w:color w:val="000000"/>
          <w:szCs w:val="24"/>
        </w:rPr>
        <w:t>Proposal</w:t>
      </w:r>
      <w:r w:rsidR="00FA6F97" w:rsidRPr="0094170D">
        <w:rPr>
          <w:rFonts w:cs="Times New Roman"/>
          <w:b/>
          <w:color w:val="000000"/>
          <w:szCs w:val="24"/>
        </w:rPr>
        <w:t xml:space="preserve"> Date.</w:t>
      </w:r>
      <w:r w:rsidR="00FA6F97" w:rsidRPr="0094170D">
        <w:rPr>
          <w:rFonts w:cs="Times New Roman"/>
          <w:color w:val="000000"/>
          <w:szCs w:val="24"/>
        </w:rPr>
        <w:t xml:space="preserve"> The date the </w:t>
      </w:r>
      <w:r w:rsidR="00F101EC" w:rsidRPr="0094170D">
        <w:rPr>
          <w:rFonts w:cs="Times New Roman"/>
          <w:color w:val="000000"/>
          <w:szCs w:val="24"/>
        </w:rPr>
        <w:t>proposal</w:t>
      </w:r>
      <w:r w:rsidR="00FA6F97" w:rsidRPr="0094170D">
        <w:rPr>
          <w:rFonts w:cs="Times New Roman"/>
          <w:color w:val="000000"/>
          <w:szCs w:val="24"/>
        </w:rPr>
        <w:t xml:space="preserve"> was prepared.</w:t>
      </w:r>
    </w:p>
    <w:p w:rsidR="009B04BC"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1.11</w:t>
      </w:r>
      <w:r w:rsidR="00FA6F97" w:rsidRPr="0094170D">
        <w:rPr>
          <w:rFonts w:cs="Times New Roman"/>
          <w:b/>
          <w:color w:val="000000"/>
          <w:szCs w:val="24"/>
        </w:rPr>
        <w:t xml:space="preserve"> Preparer.</w:t>
      </w:r>
      <w:r w:rsidR="00FA6F97" w:rsidRPr="0094170D">
        <w:rPr>
          <w:rFonts w:cs="Times New Roman"/>
          <w:color w:val="000000"/>
          <w:szCs w:val="24"/>
        </w:rPr>
        <w:t xml:space="preserve"> The name and contact information for the p</w:t>
      </w:r>
      <w:r w:rsidR="00F101EC" w:rsidRPr="0094170D">
        <w:rPr>
          <w:rFonts w:cs="Times New Roman"/>
          <w:color w:val="000000"/>
          <w:szCs w:val="24"/>
        </w:rPr>
        <w:t>erson who prepared the report.</w:t>
      </w:r>
    </w:p>
    <w:p w:rsidR="00FA6F97" w:rsidRPr="009B04BC" w:rsidRDefault="00E51131" w:rsidP="00FA6F97">
      <w:pPr>
        <w:autoSpaceDE w:val="0"/>
        <w:autoSpaceDN w:val="0"/>
        <w:adjustRightInd w:val="0"/>
        <w:spacing w:after="0" w:line="240" w:lineRule="auto"/>
        <w:ind w:left="360"/>
        <w:rPr>
          <w:rFonts w:cs="Times New Roman"/>
          <w:color w:val="000000"/>
          <w:szCs w:val="24"/>
        </w:rPr>
      </w:pPr>
      <w:r>
        <w:rPr>
          <w:rFonts w:cs="Times New Roman"/>
          <w:b/>
          <w:color w:val="000000"/>
          <w:szCs w:val="24"/>
        </w:rPr>
        <w:t>1.12</w:t>
      </w:r>
      <w:r w:rsidR="009B04BC" w:rsidRPr="009B04BC">
        <w:rPr>
          <w:rFonts w:cs="Times New Roman"/>
          <w:b/>
          <w:color w:val="000000"/>
          <w:szCs w:val="24"/>
        </w:rPr>
        <w:t xml:space="preserve"> TPOC. </w:t>
      </w:r>
      <w:r w:rsidR="00F101EC" w:rsidRPr="009B04BC">
        <w:rPr>
          <w:rFonts w:cs="Times New Roman"/>
          <w:b/>
          <w:color w:val="000000"/>
          <w:szCs w:val="24"/>
        </w:rPr>
        <w:t xml:space="preserve"> </w:t>
      </w:r>
      <w:r w:rsidR="009B04BC">
        <w:rPr>
          <w:rFonts w:cs="Times New Roman"/>
          <w:color w:val="000000"/>
          <w:szCs w:val="24"/>
        </w:rPr>
        <w:t xml:space="preserve">Technical point of contact to </w:t>
      </w:r>
      <w:proofErr w:type="gramStart"/>
      <w:r w:rsidR="009B04BC">
        <w:rPr>
          <w:rFonts w:cs="Times New Roman"/>
          <w:color w:val="000000"/>
          <w:szCs w:val="24"/>
        </w:rPr>
        <w:t>whom</w:t>
      </w:r>
      <w:proofErr w:type="gramEnd"/>
      <w:r w:rsidR="009B04BC">
        <w:rPr>
          <w:rFonts w:cs="Times New Roman"/>
          <w:color w:val="000000"/>
          <w:szCs w:val="24"/>
        </w:rPr>
        <w:t xml:space="preserve"> proposal is submitted.</w:t>
      </w:r>
    </w:p>
    <w:p w:rsidR="00FA6F97" w:rsidRPr="0094170D" w:rsidRDefault="00FA6F97" w:rsidP="00FA6F97">
      <w:pPr>
        <w:autoSpaceDE w:val="0"/>
        <w:autoSpaceDN w:val="0"/>
        <w:adjustRightInd w:val="0"/>
        <w:spacing w:after="0" w:line="240" w:lineRule="auto"/>
        <w:rPr>
          <w:rFonts w:cs="Times New Roman"/>
          <w:color w:val="000000"/>
          <w:szCs w:val="24"/>
        </w:rPr>
      </w:pPr>
    </w:p>
    <w:p w:rsidR="00527C5A" w:rsidRDefault="00927D38" w:rsidP="00527C5A">
      <w:pPr>
        <w:autoSpaceDE w:val="0"/>
        <w:autoSpaceDN w:val="0"/>
        <w:adjustRightInd w:val="0"/>
        <w:spacing w:after="0" w:line="240" w:lineRule="auto"/>
        <w:rPr>
          <w:rFonts w:cs="Times New Roman"/>
          <w:color w:val="000000"/>
          <w:szCs w:val="24"/>
        </w:rPr>
      </w:pPr>
      <w:r>
        <w:rPr>
          <w:rFonts w:cs="Times New Roman"/>
          <w:b/>
          <w:color w:val="000000"/>
          <w:szCs w:val="24"/>
        </w:rPr>
        <w:t>1</w:t>
      </w:r>
      <w:r w:rsidR="00FA6F97" w:rsidRPr="0094170D">
        <w:rPr>
          <w:rFonts w:cs="Times New Roman"/>
          <w:b/>
          <w:color w:val="000000"/>
          <w:szCs w:val="24"/>
        </w:rPr>
        <w:t>.2 Paper</w:t>
      </w:r>
      <w:r w:rsidR="0099738E">
        <w:rPr>
          <w:rFonts w:cs="Times New Roman"/>
          <w:b/>
          <w:color w:val="000000"/>
          <w:szCs w:val="24"/>
        </w:rPr>
        <w:t>/Font</w:t>
      </w:r>
      <w:r w:rsidR="00FA6F97" w:rsidRPr="0094170D">
        <w:rPr>
          <w:rFonts w:cs="Times New Roman"/>
          <w:b/>
          <w:color w:val="000000"/>
          <w:szCs w:val="24"/>
        </w:rPr>
        <w:t xml:space="preserve"> size.</w:t>
      </w:r>
      <w:r w:rsidR="0099738E">
        <w:rPr>
          <w:rFonts w:cs="Times New Roman"/>
          <w:color w:val="000000"/>
          <w:szCs w:val="24"/>
        </w:rPr>
        <w:t xml:space="preserve"> The proposal</w:t>
      </w:r>
      <w:r w:rsidR="00FA6F97" w:rsidRPr="0094170D">
        <w:rPr>
          <w:rFonts w:cs="Times New Roman"/>
          <w:color w:val="000000"/>
          <w:szCs w:val="24"/>
        </w:rPr>
        <w:t xml:space="preserve"> shall be on 8 ½ x 11 inch paper</w:t>
      </w:r>
      <w:r w:rsidR="0099738E">
        <w:rPr>
          <w:rFonts w:cs="Times New Roman"/>
          <w:color w:val="000000"/>
          <w:szCs w:val="24"/>
        </w:rPr>
        <w:t xml:space="preserve"> with 1 inch margins (including header and footer) and be written in Times New Roman 12 point font</w:t>
      </w:r>
      <w:r w:rsidR="00527C5A" w:rsidRPr="0094170D">
        <w:rPr>
          <w:rFonts w:cs="Times New Roman"/>
          <w:color w:val="000000"/>
          <w:szCs w:val="24"/>
        </w:rPr>
        <w:t>.</w:t>
      </w:r>
    </w:p>
    <w:p w:rsidR="0099738E" w:rsidRDefault="0099738E" w:rsidP="00527C5A">
      <w:pPr>
        <w:autoSpaceDE w:val="0"/>
        <w:autoSpaceDN w:val="0"/>
        <w:adjustRightInd w:val="0"/>
        <w:spacing w:after="0" w:line="240" w:lineRule="auto"/>
        <w:rPr>
          <w:rFonts w:cs="Times New Roman"/>
          <w:color w:val="000000"/>
          <w:szCs w:val="24"/>
        </w:rPr>
      </w:pPr>
    </w:p>
    <w:p w:rsidR="0099738E" w:rsidRPr="0099738E" w:rsidRDefault="00927D38" w:rsidP="00527C5A">
      <w:pPr>
        <w:autoSpaceDE w:val="0"/>
        <w:autoSpaceDN w:val="0"/>
        <w:adjustRightInd w:val="0"/>
        <w:spacing w:after="0" w:line="240" w:lineRule="auto"/>
        <w:rPr>
          <w:rFonts w:cs="Times New Roman"/>
          <w:color w:val="000000"/>
          <w:szCs w:val="24"/>
        </w:rPr>
      </w:pPr>
      <w:r>
        <w:rPr>
          <w:rFonts w:cs="Times New Roman"/>
          <w:b/>
          <w:color w:val="000000"/>
          <w:szCs w:val="24"/>
        </w:rPr>
        <w:t>1</w:t>
      </w:r>
      <w:r w:rsidR="0099738E">
        <w:rPr>
          <w:rFonts w:cs="Times New Roman"/>
          <w:b/>
          <w:color w:val="000000"/>
          <w:szCs w:val="24"/>
        </w:rPr>
        <w:t>.3 File Format.</w:t>
      </w:r>
      <w:r w:rsidR="0099738E">
        <w:rPr>
          <w:rFonts w:cs="Times New Roman"/>
          <w:color w:val="000000"/>
          <w:szCs w:val="24"/>
        </w:rPr>
        <w:t xml:space="preserve"> The proposal shall be uploaded as a single Adobe </w:t>
      </w:r>
      <w:r w:rsidR="00736D72">
        <w:rPr>
          <w:rFonts w:cs="Times New Roman"/>
          <w:color w:val="000000"/>
          <w:szCs w:val="24"/>
        </w:rPr>
        <w:t>.</w:t>
      </w:r>
      <w:proofErr w:type="spellStart"/>
      <w:r w:rsidR="0099738E">
        <w:rPr>
          <w:rFonts w:cs="Times New Roman"/>
          <w:color w:val="000000"/>
          <w:szCs w:val="24"/>
        </w:rPr>
        <w:t>pdf</w:t>
      </w:r>
      <w:proofErr w:type="spellEnd"/>
      <w:r w:rsidR="0099738E">
        <w:rPr>
          <w:rFonts w:cs="Times New Roman"/>
          <w:color w:val="000000"/>
          <w:szCs w:val="24"/>
        </w:rPr>
        <w:t xml:space="preserve"> file</w:t>
      </w:r>
      <w:r w:rsidR="00736D72">
        <w:rPr>
          <w:rFonts w:cs="Times New Roman"/>
          <w:color w:val="000000"/>
          <w:szCs w:val="24"/>
        </w:rPr>
        <w:t>.</w:t>
      </w:r>
    </w:p>
    <w:p w:rsidR="00527C5A" w:rsidRPr="0094170D" w:rsidRDefault="00527C5A" w:rsidP="00FA6F97">
      <w:pPr>
        <w:autoSpaceDE w:val="0"/>
        <w:autoSpaceDN w:val="0"/>
        <w:adjustRightInd w:val="0"/>
        <w:spacing w:after="0" w:line="240" w:lineRule="auto"/>
        <w:rPr>
          <w:rFonts w:cs="Times New Roman"/>
          <w:color w:val="000000"/>
          <w:szCs w:val="24"/>
        </w:rPr>
      </w:pPr>
    </w:p>
    <w:p w:rsidR="00527C5A" w:rsidRPr="0094170D" w:rsidRDefault="00927D38" w:rsidP="00527C5A">
      <w:pPr>
        <w:pStyle w:val="PlainText"/>
        <w:rPr>
          <w:rFonts w:ascii="Times New Roman" w:hAnsi="Times New Roman"/>
          <w:sz w:val="24"/>
          <w:szCs w:val="24"/>
        </w:rPr>
      </w:pPr>
      <w:r>
        <w:rPr>
          <w:rFonts w:ascii="Times New Roman" w:hAnsi="Times New Roman"/>
          <w:b/>
          <w:sz w:val="24"/>
          <w:szCs w:val="24"/>
        </w:rPr>
        <w:t>1</w:t>
      </w:r>
      <w:r w:rsidR="00736D72">
        <w:rPr>
          <w:rFonts w:ascii="Times New Roman" w:hAnsi="Times New Roman"/>
          <w:b/>
          <w:sz w:val="24"/>
          <w:szCs w:val="24"/>
        </w:rPr>
        <w:t>.4</w:t>
      </w:r>
      <w:r w:rsidR="00527C5A" w:rsidRPr="0094170D">
        <w:rPr>
          <w:rFonts w:ascii="Times New Roman" w:hAnsi="Times New Roman"/>
          <w:b/>
          <w:sz w:val="24"/>
          <w:szCs w:val="24"/>
        </w:rPr>
        <w:t xml:space="preserve"> Non-Disclosure.</w:t>
      </w:r>
      <w:r w:rsidR="00527C5A" w:rsidRPr="0094170D">
        <w:rPr>
          <w:rFonts w:ascii="Times New Roman" w:hAnsi="Times New Roman"/>
          <w:sz w:val="24"/>
          <w:szCs w:val="24"/>
        </w:rPr>
        <w:t xml:space="preserve"> </w:t>
      </w:r>
      <w:proofErr w:type="spellStart"/>
      <w:r w:rsidR="00527C5A" w:rsidRPr="0094170D">
        <w:rPr>
          <w:rFonts w:ascii="Times New Roman" w:hAnsi="Times New Roman"/>
          <w:sz w:val="24"/>
          <w:szCs w:val="24"/>
        </w:rPr>
        <w:t>Offerors</w:t>
      </w:r>
      <w:proofErr w:type="spellEnd"/>
      <w:r w:rsidR="00527C5A" w:rsidRPr="0094170D">
        <w:rPr>
          <w:rFonts w:ascii="Times New Roman" w:hAnsi="Times New Roman"/>
          <w:sz w:val="24"/>
          <w:szCs w:val="24"/>
        </w:rPr>
        <w:t xml:space="preserve"> that include in their proposals data that they do not want disclosed to the public for any purpose, or used by the Government except for evaluation </w:t>
      </w:r>
      <w:proofErr w:type="gramStart"/>
      <w:r w:rsidR="00527C5A" w:rsidRPr="0094170D">
        <w:rPr>
          <w:rFonts w:ascii="Times New Roman" w:hAnsi="Times New Roman"/>
          <w:sz w:val="24"/>
          <w:szCs w:val="24"/>
        </w:rPr>
        <w:t>purposes,</w:t>
      </w:r>
      <w:proofErr w:type="gramEnd"/>
      <w:r w:rsidR="00527C5A" w:rsidRPr="0094170D">
        <w:rPr>
          <w:rFonts w:ascii="Times New Roman" w:hAnsi="Times New Roman"/>
          <w:sz w:val="24"/>
          <w:szCs w:val="24"/>
        </w:rPr>
        <w:t xml:space="preserve"> shall:</w:t>
      </w:r>
    </w:p>
    <w:p w:rsidR="00527C5A" w:rsidRPr="0094170D" w:rsidRDefault="00AA4A24" w:rsidP="00527C5A">
      <w:pPr>
        <w:pStyle w:val="PlainText"/>
        <w:ind w:left="720"/>
        <w:rPr>
          <w:rFonts w:ascii="Times New Roman" w:hAnsi="Times New Roman"/>
          <w:sz w:val="24"/>
          <w:szCs w:val="24"/>
        </w:rPr>
      </w:pPr>
      <w:r w:rsidRPr="0094170D">
        <w:rPr>
          <w:rFonts w:ascii="Times New Roman" w:hAnsi="Times New Roman"/>
          <w:sz w:val="24"/>
          <w:szCs w:val="24"/>
        </w:rPr>
        <w:t xml:space="preserve">(1) </w:t>
      </w:r>
      <w:r w:rsidR="00527C5A" w:rsidRPr="0094170D">
        <w:rPr>
          <w:rFonts w:ascii="Times New Roman" w:hAnsi="Times New Roman"/>
          <w:sz w:val="24"/>
          <w:szCs w:val="24"/>
        </w:rPr>
        <w:t xml:space="preserve">Mark the first page of the </w:t>
      </w:r>
      <w:r w:rsidRPr="0094170D">
        <w:rPr>
          <w:rFonts w:ascii="Times New Roman" w:hAnsi="Times New Roman"/>
          <w:sz w:val="24"/>
          <w:szCs w:val="24"/>
        </w:rPr>
        <w:t>proposal</w:t>
      </w:r>
      <w:r w:rsidR="00527C5A" w:rsidRPr="0094170D">
        <w:rPr>
          <w:rFonts w:ascii="Times New Roman" w:hAnsi="Times New Roman"/>
          <w:sz w:val="24"/>
          <w:szCs w:val="24"/>
        </w:rPr>
        <w:t xml:space="preserve"> with the following legend:</w:t>
      </w:r>
    </w:p>
    <w:p w:rsidR="00527C5A" w:rsidRPr="0094170D" w:rsidRDefault="00527C5A" w:rsidP="00527C5A">
      <w:pPr>
        <w:pStyle w:val="PlainText"/>
        <w:ind w:left="720"/>
        <w:rPr>
          <w:rFonts w:ascii="Times New Roman" w:hAnsi="Times New Roman"/>
          <w:sz w:val="24"/>
          <w:szCs w:val="24"/>
        </w:rPr>
      </w:pPr>
      <w:r w:rsidRPr="0094170D">
        <w:rPr>
          <w:rFonts w:ascii="Times New Roman" w:hAnsi="Times New Roman"/>
          <w:sz w:val="24"/>
          <w:szCs w:val="24"/>
        </w:rPr>
        <w:t xml:space="preserve">"This proposal includes data that shall not be disclosed outside the Government and shall not be duplicated, used, or disclosed-in whole or in part-for any purpose other than to evaluate this proposal. If, however, a contract is awarded to this </w:t>
      </w:r>
      <w:proofErr w:type="spellStart"/>
      <w:r w:rsidRPr="0094170D">
        <w:rPr>
          <w:rFonts w:ascii="Times New Roman" w:hAnsi="Times New Roman"/>
          <w:sz w:val="24"/>
          <w:szCs w:val="24"/>
        </w:rPr>
        <w:t>offeror</w:t>
      </w:r>
      <w:proofErr w:type="spellEnd"/>
      <w:r w:rsidRPr="0094170D">
        <w:rPr>
          <w:rFonts w:ascii="Times New Roman" w:hAnsi="Times New Roman"/>
          <w:sz w:val="24"/>
          <w:szCs w:val="24"/>
        </w:rPr>
        <w:t xml:space="preserve">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rsidR="00527C5A" w:rsidRPr="0094170D" w:rsidRDefault="00AA4A24" w:rsidP="00527C5A">
      <w:pPr>
        <w:pStyle w:val="PlainText"/>
        <w:ind w:left="720"/>
        <w:rPr>
          <w:rFonts w:ascii="Times New Roman" w:hAnsi="Times New Roman"/>
          <w:sz w:val="24"/>
          <w:szCs w:val="24"/>
        </w:rPr>
      </w:pPr>
      <w:r w:rsidRPr="0094170D">
        <w:rPr>
          <w:rFonts w:ascii="Times New Roman" w:hAnsi="Times New Roman"/>
          <w:sz w:val="24"/>
          <w:szCs w:val="24"/>
        </w:rPr>
        <w:lastRenderedPageBreak/>
        <w:t xml:space="preserve">(2) </w:t>
      </w:r>
      <w:r w:rsidR="00527C5A" w:rsidRPr="0094170D">
        <w:rPr>
          <w:rFonts w:ascii="Times New Roman" w:hAnsi="Times New Roman"/>
          <w:sz w:val="24"/>
          <w:szCs w:val="24"/>
        </w:rPr>
        <w:t xml:space="preserve">Mark each sheet of data it wishes to restrict with the following legend: </w:t>
      </w:r>
    </w:p>
    <w:p w:rsidR="00527C5A" w:rsidRPr="0094170D" w:rsidRDefault="00527C5A" w:rsidP="00527C5A">
      <w:pPr>
        <w:pStyle w:val="PlainText"/>
        <w:ind w:left="720"/>
        <w:rPr>
          <w:rFonts w:ascii="Times New Roman" w:hAnsi="Times New Roman"/>
          <w:sz w:val="24"/>
          <w:szCs w:val="24"/>
        </w:rPr>
      </w:pPr>
      <w:r w:rsidRPr="0094170D">
        <w:rPr>
          <w:rFonts w:ascii="Times New Roman" w:hAnsi="Times New Roman"/>
          <w:sz w:val="24"/>
          <w:szCs w:val="24"/>
        </w:rPr>
        <w:t xml:space="preserve">"Use or disclosure of data contained on this page is subject to the restriction </w:t>
      </w:r>
      <w:r w:rsidR="00AA4A24" w:rsidRPr="0094170D">
        <w:rPr>
          <w:rFonts w:ascii="Times New Roman" w:hAnsi="Times New Roman"/>
          <w:sz w:val="24"/>
          <w:szCs w:val="24"/>
        </w:rPr>
        <w:t>on the first page of this proposal</w:t>
      </w:r>
      <w:r w:rsidRPr="0094170D">
        <w:rPr>
          <w:rFonts w:ascii="Times New Roman" w:hAnsi="Times New Roman"/>
          <w:sz w:val="24"/>
          <w:szCs w:val="24"/>
        </w:rPr>
        <w:t>."</w:t>
      </w:r>
    </w:p>
    <w:p w:rsidR="00527C5A" w:rsidRPr="0094170D" w:rsidRDefault="00527C5A" w:rsidP="00527C5A">
      <w:pPr>
        <w:pStyle w:val="PlainText"/>
        <w:rPr>
          <w:rFonts w:ascii="Times New Roman" w:hAnsi="Times New Roman"/>
          <w:sz w:val="24"/>
          <w:szCs w:val="24"/>
        </w:rPr>
      </w:pPr>
    </w:p>
    <w:p w:rsidR="00527C5A" w:rsidRPr="0094170D" w:rsidRDefault="00527C5A" w:rsidP="00527C5A">
      <w:pPr>
        <w:pStyle w:val="PlainText"/>
        <w:rPr>
          <w:rFonts w:ascii="Times New Roman" w:hAnsi="Times New Roman"/>
          <w:sz w:val="24"/>
          <w:szCs w:val="24"/>
        </w:rPr>
      </w:pPr>
      <w:r w:rsidRPr="0094170D">
        <w:rPr>
          <w:rFonts w:ascii="Times New Roman" w:hAnsi="Times New Roman"/>
          <w:sz w:val="24"/>
          <w:szCs w:val="24"/>
        </w:rPr>
        <w:t xml:space="preserve">The </w:t>
      </w:r>
      <w:proofErr w:type="spellStart"/>
      <w:r w:rsidRPr="0094170D">
        <w:rPr>
          <w:rFonts w:ascii="Times New Roman" w:hAnsi="Times New Roman"/>
          <w:sz w:val="24"/>
          <w:szCs w:val="24"/>
        </w:rPr>
        <w:t>Do</w:t>
      </w:r>
      <w:r w:rsidR="00B246A4" w:rsidRPr="0094170D">
        <w:rPr>
          <w:rFonts w:ascii="Times New Roman" w:hAnsi="Times New Roman"/>
          <w:sz w:val="24"/>
          <w:szCs w:val="24"/>
        </w:rPr>
        <w:t>N</w:t>
      </w:r>
      <w:proofErr w:type="spellEnd"/>
      <w:r w:rsidRPr="0094170D">
        <w:rPr>
          <w:rFonts w:ascii="Times New Roman" w:hAnsi="Times New Roman"/>
          <w:sz w:val="24"/>
          <w:szCs w:val="24"/>
        </w:rPr>
        <w:t xml:space="preserve"> assumes no liability for disclosure or use of unmarked data and may use or disclose such data for any purpose.</w:t>
      </w:r>
    </w:p>
    <w:p w:rsidR="00527C5A" w:rsidRPr="0094170D" w:rsidRDefault="00527C5A" w:rsidP="00527C5A">
      <w:pPr>
        <w:pStyle w:val="PlainText"/>
        <w:rPr>
          <w:rFonts w:ascii="Times New Roman" w:hAnsi="Times New Roman"/>
          <w:sz w:val="24"/>
          <w:szCs w:val="24"/>
        </w:rPr>
      </w:pPr>
    </w:p>
    <w:p w:rsidR="00FA6F97" w:rsidRPr="0094170D" w:rsidRDefault="00527C5A" w:rsidP="00527C5A">
      <w:pPr>
        <w:autoSpaceDE w:val="0"/>
        <w:autoSpaceDN w:val="0"/>
        <w:adjustRightInd w:val="0"/>
        <w:spacing w:after="0" w:line="240" w:lineRule="auto"/>
        <w:rPr>
          <w:rFonts w:cs="Times New Roman"/>
          <w:color w:val="000000"/>
          <w:szCs w:val="24"/>
        </w:rPr>
      </w:pPr>
      <w:r w:rsidRPr="0094170D">
        <w:rPr>
          <w:rFonts w:cs="Times New Roman"/>
          <w:szCs w:val="24"/>
        </w:rPr>
        <w:t>Restrictive notices notwithstanding, proposals and final r</w:t>
      </w:r>
      <w:r w:rsidR="00B246A4" w:rsidRPr="0094170D">
        <w:rPr>
          <w:rFonts w:cs="Times New Roman"/>
          <w:szCs w:val="24"/>
        </w:rPr>
        <w:t xml:space="preserve">eports submitted through the </w:t>
      </w:r>
      <w:proofErr w:type="spellStart"/>
      <w:r w:rsidR="00B246A4" w:rsidRPr="0094170D">
        <w:rPr>
          <w:rFonts w:cs="Times New Roman"/>
          <w:szCs w:val="24"/>
        </w:rPr>
        <w:t>DoN</w:t>
      </w:r>
      <w:proofErr w:type="spellEnd"/>
      <w:r w:rsidRPr="0094170D">
        <w:rPr>
          <w:rFonts w:cs="Times New Roman"/>
          <w:szCs w:val="24"/>
        </w:rPr>
        <w:t xml:space="preserve"> electronic submission website may be handled, for administrative purposes only, by support contractors. All support contractors are bound by appropriate non-disclosure agreements.</w:t>
      </w:r>
      <w:r w:rsidR="00FA6F97" w:rsidRPr="0094170D">
        <w:rPr>
          <w:rFonts w:cs="Times New Roman"/>
          <w:color w:val="000000"/>
          <w:szCs w:val="24"/>
        </w:rPr>
        <w:t xml:space="preserve"> </w:t>
      </w:r>
    </w:p>
    <w:p w:rsidR="00FA6F97" w:rsidRPr="0094170D" w:rsidRDefault="00FA6F97" w:rsidP="00527C5A">
      <w:pPr>
        <w:autoSpaceDE w:val="0"/>
        <w:autoSpaceDN w:val="0"/>
        <w:adjustRightInd w:val="0"/>
        <w:spacing w:after="0" w:line="240" w:lineRule="auto"/>
        <w:rPr>
          <w:rFonts w:cs="Times New Roman"/>
          <w:color w:val="000000"/>
          <w:szCs w:val="24"/>
        </w:rPr>
      </w:pPr>
    </w:p>
    <w:p w:rsidR="00FC6A53" w:rsidRPr="0094170D" w:rsidRDefault="00D67E3B" w:rsidP="00527C5A">
      <w:pPr>
        <w:rPr>
          <w:rFonts w:cs="Times New Roman"/>
          <w:szCs w:val="24"/>
        </w:rPr>
      </w:pPr>
      <w:r>
        <w:rPr>
          <w:rFonts w:cs="Times New Roman"/>
          <w:b/>
          <w:szCs w:val="24"/>
        </w:rPr>
        <w:t>2</w:t>
      </w:r>
      <w:r w:rsidR="00AA4A24" w:rsidRPr="0094170D">
        <w:rPr>
          <w:rFonts w:cs="Times New Roman"/>
          <w:b/>
          <w:szCs w:val="24"/>
        </w:rPr>
        <w:t>. Contents.</w:t>
      </w:r>
      <w:r w:rsidR="00AA4A24" w:rsidRPr="0094170D">
        <w:rPr>
          <w:rFonts w:cs="Times New Roman"/>
          <w:szCs w:val="24"/>
        </w:rPr>
        <w:t xml:space="preserve"> When appropriate, specific references may be made to the Phase I Final Report.</w:t>
      </w:r>
      <w:r w:rsidR="007C1DB9" w:rsidRPr="0094170D">
        <w:rPr>
          <w:rFonts w:cs="Times New Roman"/>
          <w:szCs w:val="24"/>
        </w:rPr>
        <w:t xml:space="preserve"> References to documents other than the Phase I Final Report will be ignored.</w:t>
      </w:r>
      <w:r w:rsidR="00F54FE4">
        <w:rPr>
          <w:rFonts w:cs="Times New Roman"/>
          <w:szCs w:val="24"/>
        </w:rPr>
        <w:t xml:space="preserve"> </w:t>
      </w:r>
      <w:r w:rsidR="00C47D7E">
        <w:rPr>
          <w:rFonts w:cs="Times New Roman"/>
          <w:szCs w:val="24"/>
        </w:rPr>
        <w:t>The total page li</w:t>
      </w:r>
      <w:r w:rsidR="0033470A">
        <w:rPr>
          <w:rFonts w:cs="Times New Roman"/>
          <w:szCs w:val="24"/>
        </w:rPr>
        <w:t xml:space="preserve">mit for sections </w:t>
      </w:r>
      <w:r>
        <w:rPr>
          <w:rFonts w:cs="Times New Roman"/>
          <w:szCs w:val="24"/>
        </w:rPr>
        <w:t>2</w:t>
      </w:r>
      <w:r w:rsidR="0033470A">
        <w:rPr>
          <w:rFonts w:cs="Times New Roman"/>
          <w:szCs w:val="24"/>
        </w:rPr>
        <w:t>.2</w:t>
      </w:r>
      <w:r w:rsidR="00C47D7E">
        <w:rPr>
          <w:rFonts w:cs="Times New Roman"/>
          <w:szCs w:val="24"/>
        </w:rPr>
        <w:t xml:space="preserve"> through </w:t>
      </w:r>
      <w:r>
        <w:rPr>
          <w:rFonts w:cs="Times New Roman"/>
          <w:szCs w:val="24"/>
        </w:rPr>
        <w:t>2</w:t>
      </w:r>
      <w:r w:rsidR="00C47D7E">
        <w:rPr>
          <w:rFonts w:cs="Times New Roman"/>
          <w:szCs w:val="24"/>
        </w:rPr>
        <w:t xml:space="preserve">.6 is 10 pages. The only information not included in the 10 page limit is the title page listed in section </w:t>
      </w:r>
      <w:r>
        <w:rPr>
          <w:rFonts w:cs="Times New Roman"/>
          <w:szCs w:val="24"/>
        </w:rPr>
        <w:t>1</w:t>
      </w:r>
      <w:r w:rsidR="0033470A">
        <w:rPr>
          <w:rFonts w:cs="Times New Roman"/>
          <w:szCs w:val="24"/>
        </w:rPr>
        <w:t xml:space="preserve">, the Table of Contents required in section </w:t>
      </w:r>
      <w:r>
        <w:rPr>
          <w:rFonts w:cs="Times New Roman"/>
          <w:szCs w:val="24"/>
        </w:rPr>
        <w:t>2</w:t>
      </w:r>
      <w:r w:rsidR="0033470A">
        <w:rPr>
          <w:rFonts w:cs="Times New Roman"/>
          <w:szCs w:val="24"/>
        </w:rPr>
        <w:t>.1,</w:t>
      </w:r>
      <w:r w:rsidR="00C47D7E">
        <w:rPr>
          <w:rFonts w:cs="Times New Roman"/>
          <w:szCs w:val="24"/>
        </w:rPr>
        <w:t xml:space="preserve"> and the rough cost estimate listed</w:t>
      </w:r>
      <w:r w:rsidR="00044134">
        <w:rPr>
          <w:rFonts w:cs="Times New Roman"/>
          <w:szCs w:val="24"/>
        </w:rPr>
        <w:t xml:space="preserve"> in section </w:t>
      </w:r>
      <w:r>
        <w:rPr>
          <w:rFonts w:cs="Times New Roman"/>
          <w:szCs w:val="24"/>
        </w:rPr>
        <w:t>2</w:t>
      </w:r>
      <w:r w:rsidR="00044134">
        <w:rPr>
          <w:rFonts w:cs="Times New Roman"/>
          <w:szCs w:val="24"/>
        </w:rPr>
        <w:t xml:space="preserve">.7. Additionally, the contractor may attach letters of endorsement from Prime Contractors and/or Government Acquisition Program Managers indicating an interest your technology. Any letters of endorsement will not count against the 10 page limit. Any other attachments or information outside the 10 page limit will not be considered in evaluation of the proposal. </w:t>
      </w:r>
      <w:r w:rsidR="007C1DB9" w:rsidRPr="0094170D">
        <w:rPr>
          <w:rFonts w:cs="Times New Roman"/>
          <w:szCs w:val="24"/>
        </w:rPr>
        <w:t>The proposal</w:t>
      </w:r>
      <w:r w:rsidR="00AA4A24" w:rsidRPr="0094170D">
        <w:rPr>
          <w:rFonts w:cs="Times New Roman"/>
          <w:szCs w:val="24"/>
        </w:rPr>
        <w:t xml:space="preserve"> shall contain the following:</w:t>
      </w:r>
    </w:p>
    <w:p w:rsidR="007C1DB9" w:rsidRPr="0094170D" w:rsidRDefault="00D67E3B" w:rsidP="00527C5A">
      <w:pPr>
        <w:rPr>
          <w:rFonts w:cs="Times New Roman"/>
          <w:b/>
          <w:szCs w:val="24"/>
        </w:rPr>
      </w:pPr>
      <w:r>
        <w:rPr>
          <w:rFonts w:cs="Times New Roman"/>
          <w:b/>
          <w:szCs w:val="24"/>
        </w:rPr>
        <w:t>2</w:t>
      </w:r>
      <w:r w:rsidR="007C1DB9" w:rsidRPr="0094170D">
        <w:rPr>
          <w:rFonts w:cs="Times New Roman"/>
          <w:b/>
          <w:szCs w:val="24"/>
        </w:rPr>
        <w:t>.1 Table of Contents.</w:t>
      </w:r>
    </w:p>
    <w:p w:rsidR="007C1DB9" w:rsidRPr="0094170D" w:rsidRDefault="00D67E3B" w:rsidP="00527C5A">
      <w:pPr>
        <w:rPr>
          <w:rFonts w:cs="Times New Roman"/>
          <w:szCs w:val="24"/>
        </w:rPr>
      </w:pPr>
      <w:r>
        <w:rPr>
          <w:rFonts w:cs="Times New Roman"/>
          <w:b/>
          <w:szCs w:val="24"/>
        </w:rPr>
        <w:t>2</w:t>
      </w:r>
      <w:r w:rsidR="007C1DB9" w:rsidRPr="003842D5">
        <w:rPr>
          <w:rFonts w:cs="Times New Roman"/>
          <w:b/>
          <w:szCs w:val="24"/>
        </w:rPr>
        <w:t>.2</w:t>
      </w:r>
      <w:r w:rsidR="007C1DB9" w:rsidRPr="0094170D">
        <w:rPr>
          <w:rFonts w:cs="Times New Roman"/>
          <w:szCs w:val="24"/>
        </w:rPr>
        <w:t xml:space="preserve"> </w:t>
      </w:r>
      <w:r w:rsidR="007C1DB9" w:rsidRPr="0094170D">
        <w:rPr>
          <w:rFonts w:cs="Times New Roman"/>
          <w:b/>
          <w:szCs w:val="24"/>
        </w:rPr>
        <w:t xml:space="preserve">Phase II Technical Objectives. </w:t>
      </w:r>
      <w:r w:rsidR="007C1DB9" w:rsidRPr="0094170D">
        <w:rPr>
          <w:rFonts w:cs="Times New Roman"/>
          <w:szCs w:val="24"/>
        </w:rPr>
        <w:t xml:space="preserve">Identify specific research </w:t>
      </w:r>
      <w:r w:rsidR="00595904" w:rsidRPr="0094170D">
        <w:rPr>
          <w:rFonts w:cs="Times New Roman"/>
          <w:szCs w:val="24"/>
        </w:rPr>
        <w:t>objectives</w:t>
      </w:r>
      <w:r w:rsidR="007C1DB9" w:rsidRPr="0094170D">
        <w:rPr>
          <w:rFonts w:cs="Times New Roman"/>
          <w:szCs w:val="24"/>
        </w:rPr>
        <w:t xml:space="preserve"> for this project.</w:t>
      </w:r>
      <w:r w:rsidR="00595904" w:rsidRPr="0094170D">
        <w:rPr>
          <w:rFonts w:cs="Times New Roman"/>
          <w:szCs w:val="24"/>
        </w:rPr>
        <w:t xml:space="preserve"> Explain how these objectives are designed to solve the research problem addressed by the topic and represent </w:t>
      </w:r>
      <w:proofErr w:type="gramStart"/>
      <w:r w:rsidR="00595904" w:rsidRPr="0094170D">
        <w:rPr>
          <w:rFonts w:cs="Times New Roman"/>
          <w:szCs w:val="24"/>
        </w:rPr>
        <w:t>an advancement</w:t>
      </w:r>
      <w:proofErr w:type="gramEnd"/>
      <w:r w:rsidR="00595904" w:rsidRPr="0094170D">
        <w:rPr>
          <w:rFonts w:cs="Times New Roman"/>
          <w:szCs w:val="24"/>
        </w:rPr>
        <w:t xml:space="preserve"> over the work completed in Phase I. Clearly distinguish between the objectives of the base Phase II and those of </w:t>
      </w:r>
      <w:r w:rsidR="00C52CFC">
        <w:rPr>
          <w:rFonts w:cs="Times New Roman"/>
          <w:szCs w:val="24"/>
        </w:rPr>
        <w:t>any</w:t>
      </w:r>
      <w:r w:rsidR="00595904" w:rsidRPr="0094170D">
        <w:rPr>
          <w:rFonts w:cs="Times New Roman"/>
          <w:szCs w:val="24"/>
        </w:rPr>
        <w:t xml:space="preserve"> Phase II option</w:t>
      </w:r>
      <w:r w:rsidR="00C52CFC">
        <w:rPr>
          <w:rFonts w:cs="Times New Roman"/>
          <w:szCs w:val="24"/>
        </w:rPr>
        <w:t>(s)</w:t>
      </w:r>
      <w:r w:rsidR="00595904" w:rsidRPr="0094170D">
        <w:rPr>
          <w:rFonts w:cs="Times New Roman"/>
          <w:szCs w:val="24"/>
        </w:rPr>
        <w:t xml:space="preserve">. This section </w:t>
      </w:r>
      <w:r w:rsidR="00044134">
        <w:rPr>
          <w:rFonts w:cs="Times New Roman"/>
          <w:szCs w:val="24"/>
        </w:rPr>
        <w:t>is generally ex</w:t>
      </w:r>
      <w:r w:rsidR="0033470A">
        <w:rPr>
          <w:rFonts w:cs="Times New Roman"/>
          <w:szCs w:val="24"/>
        </w:rPr>
        <w:t xml:space="preserve">pected to require about </w:t>
      </w:r>
      <w:r w:rsidR="009821E3">
        <w:rPr>
          <w:rFonts w:ascii="Calibri" w:hAnsi="Calibri" w:cs="Times New Roman"/>
          <w:szCs w:val="24"/>
        </w:rPr>
        <w:t>½</w:t>
      </w:r>
      <w:r w:rsidR="009821E3">
        <w:rPr>
          <w:rFonts w:cs="Times New Roman"/>
          <w:szCs w:val="24"/>
        </w:rPr>
        <w:t xml:space="preserve"> </w:t>
      </w:r>
      <w:proofErr w:type="gramStart"/>
      <w:r w:rsidR="00595904" w:rsidRPr="0094170D">
        <w:rPr>
          <w:rFonts w:cs="Times New Roman"/>
          <w:szCs w:val="24"/>
        </w:rPr>
        <w:t>page</w:t>
      </w:r>
      <w:proofErr w:type="gramEnd"/>
      <w:r w:rsidR="00595904" w:rsidRPr="0094170D">
        <w:rPr>
          <w:rFonts w:cs="Times New Roman"/>
          <w:szCs w:val="24"/>
        </w:rPr>
        <w:t>.</w:t>
      </w:r>
    </w:p>
    <w:p w:rsidR="008E5450" w:rsidRPr="0094170D" w:rsidRDefault="00D67E3B" w:rsidP="008E5450">
      <w:pPr>
        <w:rPr>
          <w:rFonts w:cs="Times New Roman"/>
          <w:szCs w:val="24"/>
        </w:rPr>
      </w:pPr>
      <w:r>
        <w:rPr>
          <w:rFonts w:cs="Times New Roman"/>
          <w:b/>
          <w:szCs w:val="24"/>
        </w:rPr>
        <w:t>2</w:t>
      </w:r>
      <w:r w:rsidR="00F072BF" w:rsidRPr="0094170D">
        <w:rPr>
          <w:rFonts w:cs="Times New Roman"/>
          <w:b/>
          <w:szCs w:val="24"/>
        </w:rPr>
        <w:t>.3 Work Plan.</w:t>
      </w:r>
      <w:r w:rsidR="00F072BF" w:rsidRPr="0094170D">
        <w:rPr>
          <w:rFonts w:cs="Times New Roman"/>
          <w:szCs w:val="24"/>
        </w:rPr>
        <w:t xml:space="preserve"> </w:t>
      </w:r>
      <w:r w:rsidR="008E5450" w:rsidRPr="0094170D">
        <w:rPr>
          <w:rFonts w:cs="Times New Roman"/>
          <w:szCs w:val="24"/>
        </w:rPr>
        <w:t xml:space="preserve">This section should propose an advancement over the Phase I results appropriate for Phase II. This section must include a proposed statement of work to delineate clearly and unambiguously what the </w:t>
      </w:r>
      <w:proofErr w:type="spellStart"/>
      <w:r w:rsidR="008E5450" w:rsidRPr="0094170D">
        <w:rPr>
          <w:rFonts w:cs="Times New Roman"/>
          <w:szCs w:val="24"/>
        </w:rPr>
        <w:t>offeror</w:t>
      </w:r>
      <w:proofErr w:type="spellEnd"/>
      <w:r w:rsidR="008E5450" w:rsidRPr="0094170D">
        <w:rPr>
          <w:rFonts w:cs="Times New Roman"/>
          <w:szCs w:val="24"/>
        </w:rPr>
        <w:t xml:space="preserve"> proposes to do and deliver for the basic effort and any option(s).</w:t>
      </w:r>
    </w:p>
    <w:p w:rsidR="008E5450" w:rsidRPr="0094170D" w:rsidRDefault="008E5450" w:rsidP="008E5450">
      <w:pPr>
        <w:rPr>
          <w:rFonts w:cs="Times New Roman"/>
          <w:szCs w:val="24"/>
        </w:rPr>
      </w:pPr>
      <w:r w:rsidRPr="0094170D">
        <w:rPr>
          <w:rFonts w:cs="Times New Roman"/>
          <w:szCs w:val="24"/>
        </w:rPr>
        <w:t>The proposed statement of work should describe, in chronological order, major tasks to be performed. Each task description should include: an explanation of the work to be performed, the expected product of the task (report, hardware, etc.),</w:t>
      </w:r>
      <w:r w:rsidR="00736D72">
        <w:rPr>
          <w:rFonts w:cs="Times New Roman"/>
          <w:szCs w:val="24"/>
        </w:rPr>
        <w:t xml:space="preserve"> an explanation of the challenges and risks involved,</w:t>
      </w:r>
      <w:r w:rsidRPr="0094170D">
        <w:rPr>
          <w:rFonts w:cs="Times New Roman"/>
          <w:szCs w:val="24"/>
        </w:rPr>
        <w:t xml:space="preserve"> the roles (if any) of subcontractors and/or consultants, the use of materials, software, special equipment, special tooling, etc. in the performance of the task, the period of performance in days and the number of hours to be allocated to the task by the principal investigator and other principal personnel (by name), other personnel (by labor category) and subcontractors and/or consultants (by name).</w:t>
      </w:r>
    </w:p>
    <w:p w:rsidR="00F072BF" w:rsidRPr="0094170D" w:rsidRDefault="008E5450" w:rsidP="008E5450">
      <w:pPr>
        <w:rPr>
          <w:rFonts w:cs="Times New Roman"/>
          <w:szCs w:val="24"/>
        </w:rPr>
      </w:pPr>
      <w:r w:rsidRPr="0094170D">
        <w:rPr>
          <w:rFonts w:cs="Times New Roman"/>
          <w:szCs w:val="24"/>
        </w:rPr>
        <w:t xml:space="preserve">Logical technical "milestone(s)" should be scheduled to allow the government to assess progress and to consider the exercise of any option(s). </w:t>
      </w:r>
      <w:r w:rsidR="00400520" w:rsidRPr="0094170D">
        <w:rPr>
          <w:rFonts w:cs="Times New Roman"/>
          <w:szCs w:val="24"/>
        </w:rPr>
        <w:t xml:space="preserve">This section should conclude with a </w:t>
      </w:r>
      <w:r w:rsidR="00CC1BFA" w:rsidRPr="0094170D">
        <w:rPr>
          <w:rFonts w:cs="Times New Roman"/>
          <w:szCs w:val="24"/>
        </w:rPr>
        <w:t xml:space="preserve">Project </w:t>
      </w:r>
      <w:r w:rsidR="00CC1BFA" w:rsidRPr="0094170D">
        <w:rPr>
          <w:rFonts w:cs="Times New Roman"/>
          <w:szCs w:val="24"/>
        </w:rPr>
        <w:lastRenderedPageBreak/>
        <w:t>Summary Chart that lists each major task by task number in chronologic order by start date with start and end dates</w:t>
      </w:r>
      <w:r w:rsidR="00D64CB6">
        <w:rPr>
          <w:rFonts w:cs="Times New Roman"/>
          <w:szCs w:val="24"/>
        </w:rPr>
        <w:t>, and total estimated CPFF amounts</w:t>
      </w:r>
      <w:r w:rsidR="00CC1BFA" w:rsidRPr="0094170D">
        <w:rPr>
          <w:rFonts w:cs="Times New Roman"/>
          <w:szCs w:val="24"/>
        </w:rPr>
        <w:t xml:space="preserve"> projected across the proposed period of performance in increments of not less than quarters of years.</w:t>
      </w:r>
      <w:r w:rsidR="0094170D">
        <w:rPr>
          <w:rFonts w:cs="Times New Roman"/>
          <w:szCs w:val="24"/>
        </w:rPr>
        <w:t xml:space="preserve"> This </w:t>
      </w:r>
      <w:proofErr w:type="gramStart"/>
      <w:r w:rsidR="0094170D">
        <w:rPr>
          <w:rFonts w:cs="Times New Roman"/>
          <w:szCs w:val="24"/>
        </w:rPr>
        <w:t xml:space="preserve">section </w:t>
      </w:r>
      <w:r w:rsidR="00C52CFC" w:rsidRPr="00C52CFC">
        <w:rPr>
          <w:rFonts w:cs="Times New Roman"/>
          <w:szCs w:val="24"/>
        </w:rPr>
        <w:t xml:space="preserve"> </w:t>
      </w:r>
      <w:r w:rsidR="00C52CFC">
        <w:rPr>
          <w:rFonts w:cs="Times New Roman"/>
          <w:szCs w:val="24"/>
        </w:rPr>
        <w:t>is</w:t>
      </w:r>
      <w:proofErr w:type="gramEnd"/>
      <w:r w:rsidR="00C52CFC">
        <w:rPr>
          <w:rFonts w:cs="Times New Roman"/>
          <w:szCs w:val="24"/>
        </w:rPr>
        <w:t xml:space="preserve"> generally expected to require about 4</w:t>
      </w:r>
      <w:r w:rsidRPr="0094170D">
        <w:rPr>
          <w:rFonts w:cs="Times New Roman"/>
          <w:szCs w:val="24"/>
        </w:rPr>
        <w:t xml:space="preserve"> pages.</w:t>
      </w:r>
    </w:p>
    <w:p w:rsidR="00D64CB6" w:rsidRDefault="00D67E3B" w:rsidP="00527C5A">
      <w:pPr>
        <w:rPr>
          <w:rFonts w:cs="Times New Roman"/>
          <w:szCs w:val="24"/>
        </w:rPr>
      </w:pPr>
      <w:r>
        <w:rPr>
          <w:rFonts w:cs="Times New Roman"/>
          <w:b/>
          <w:szCs w:val="24"/>
        </w:rPr>
        <w:t>2</w:t>
      </w:r>
      <w:r w:rsidR="00400520" w:rsidRPr="00BE6E0A">
        <w:rPr>
          <w:rFonts w:cs="Times New Roman"/>
          <w:b/>
          <w:szCs w:val="24"/>
        </w:rPr>
        <w:t>.4 Related Research</w:t>
      </w:r>
      <w:r w:rsidR="00F072BF" w:rsidRPr="00BE6E0A">
        <w:rPr>
          <w:rFonts w:cs="Times New Roman"/>
          <w:b/>
          <w:szCs w:val="24"/>
        </w:rPr>
        <w:t>.</w:t>
      </w:r>
      <w:r w:rsidR="008E5450" w:rsidRPr="0094170D">
        <w:rPr>
          <w:rFonts w:cs="Times New Roman"/>
          <w:szCs w:val="24"/>
        </w:rPr>
        <w:t xml:space="preserve"> </w:t>
      </w:r>
      <w:r w:rsidR="00400520" w:rsidRPr="0094170D">
        <w:rPr>
          <w:rFonts w:cs="Times New Roman"/>
          <w:szCs w:val="24"/>
        </w:rPr>
        <w:t>Describe significant activities directly related to the proposed effort, including any conducted by the principal investigator, the proposing firm, consultants, or others.</w:t>
      </w:r>
      <w:r w:rsidR="00D64CB6">
        <w:rPr>
          <w:rFonts w:cs="Times New Roman"/>
          <w:szCs w:val="24"/>
        </w:rPr>
        <w:t xml:space="preserve"> </w:t>
      </w:r>
      <w:r w:rsidR="00D64CB6" w:rsidRPr="0094170D">
        <w:rPr>
          <w:rFonts w:cs="Times New Roman"/>
          <w:szCs w:val="24"/>
        </w:rPr>
        <w:t>Provide the following: (1) short description, (2) client for which work was performed (including individual to be contacted and phone number), and (3) date of completion.</w:t>
      </w:r>
    </w:p>
    <w:p w:rsidR="00D64CB6" w:rsidRDefault="00D64CB6" w:rsidP="00527C5A">
      <w:pPr>
        <w:rPr>
          <w:rFonts w:cs="Times New Roman"/>
          <w:szCs w:val="24"/>
        </w:rPr>
      </w:pPr>
      <w:r w:rsidRPr="0094170D">
        <w:rPr>
          <w:rFonts w:cs="Times New Roman"/>
          <w:szCs w:val="24"/>
        </w:rPr>
        <w:t>Describe previous work not directly related to the proposed effort but similar.</w:t>
      </w:r>
      <w:r>
        <w:rPr>
          <w:rFonts w:cs="Times New Roman"/>
          <w:szCs w:val="24"/>
        </w:rPr>
        <w:t xml:space="preserve"> </w:t>
      </w:r>
      <w:r w:rsidR="00400520" w:rsidRPr="0094170D">
        <w:rPr>
          <w:rFonts w:cs="Times New Roman"/>
          <w:szCs w:val="24"/>
        </w:rPr>
        <w:t xml:space="preserve">Describe how these activities interface with the proposed project and discuss any planned coordination with outside sources.  </w:t>
      </w:r>
    </w:p>
    <w:p w:rsidR="00F072BF" w:rsidRPr="0094170D" w:rsidRDefault="00400520" w:rsidP="00527C5A">
      <w:pPr>
        <w:rPr>
          <w:rFonts w:cs="Times New Roman"/>
          <w:szCs w:val="24"/>
        </w:rPr>
      </w:pPr>
      <w:r w:rsidRPr="0094170D">
        <w:rPr>
          <w:rFonts w:cs="Times New Roman"/>
          <w:szCs w:val="24"/>
        </w:rPr>
        <w:t xml:space="preserve">The proposal must persuade reviewers of the proposer's awareness of the state-of-the-art in the specific topic. </w:t>
      </w:r>
      <w:r w:rsidR="003A7600" w:rsidRPr="0094170D">
        <w:rPr>
          <w:rFonts w:cs="Times New Roman"/>
          <w:szCs w:val="24"/>
        </w:rPr>
        <w:t xml:space="preserve">This </w:t>
      </w:r>
      <w:proofErr w:type="gramStart"/>
      <w:r w:rsidR="003A7600" w:rsidRPr="0094170D">
        <w:rPr>
          <w:rFonts w:cs="Times New Roman"/>
          <w:szCs w:val="24"/>
        </w:rPr>
        <w:t xml:space="preserve">section </w:t>
      </w:r>
      <w:r w:rsidR="00C52CFC" w:rsidRPr="00C52CFC">
        <w:rPr>
          <w:rFonts w:cs="Times New Roman"/>
          <w:szCs w:val="24"/>
        </w:rPr>
        <w:t xml:space="preserve"> </w:t>
      </w:r>
      <w:r w:rsidR="00C52CFC">
        <w:rPr>
          <w:rFonts w:cs="Times New Roman"/>
          <w:szCs w:val="24"/>
        </w:rPr>
        <w:t>is</w:t>
      </w:r>
      <w:proofErr w:type="gramEnd"/>
      <w:r w:rsidR="00C52CFC">
        <w:rPr>
          <w:rFonts w:cs="Times New Roman"/>
          <w:szCs w:val="24"/>
        </w:rPr>
        <w:t xml:space="preserve"> generally expected to require about </w:t>
      </w:r>
      <w:r w:rsidR="009821E3">
        <w:rPr>
          <w:rFonts w:ascii="Calibri" w:hAnsi="Calibri" w:cs="Times New Roman"/>
          <w:szCs w:val="24"/>
        </w:rPr>
        <w:t>½</w:t>
      </w:r>
      <w:r w:rsidR="003A7600" w:rsidRPr="0094170D">
        <w:rPr>
          <w:rFonts w:cs="Times New Roman"/>
          <w:szCs w:val="24"/>
        </w:rPr>
        <w:t xml:space="preserve"> page.</w:t>
      </w:r>
    </w:p>
    <w:p w:rsidR="00F072BF" w:rsidRPr="0094170D" w:rsidRDefault="00D67E3B" w:rsidP="00527C5A">
      <w:pPr>
        <w:rPr>
          <w:rFonts w:cs="Times New Roman"/>
          <w:szCs w:val="24"/>
        </w:rPr>
      </w:pPr>
      <w:r>
        <w:rPr>
          <w:rFonts w:cs="Times New Roman"/>
          <w:b/>
          <w:szCs w:val="24"/>
        </w:rPr>
        <w:t>2</w:t>
      </w:r>
      <w:r w:rsidR="00F072BF" w:rsidRPr="00BE6E0A">
        <w:rPr>
          <w:rFonts w:cs="Times New Roman"/>
          <w:b/>
          <w:szCs w:val="24"/>
        </w:rPr>
        <w:t xml:space="preserve">.5 </w:t>
      </w:r>
      <w:r w:rsidR="00400520" w:rsidRPr="00BE6E0A">
        <w:rPr>
          <w:rFonts w:cs="Times New Roman"/>
          <w:b/>
          <w:szCs w:val="24"/>
        </w:rPr>
        <w:t xml:space="preserve">Key </w:t>
      </w:r>
      <w:r w:rsidR="00F072BF" w:rsidRPr="00BE6E0A">
        <w:rPr>
          <w:rFonts w:cs="Times New Roman"/>
          <w:b/>
          <w:szCs w:val="24"/>
        </w:rPr>
        <w:t>Personnel.</w:t>
      </w:r>
      <w:r w:rsidR="00400520" w:rsidRPr="0094170D">
        <w:rPr>
          <w:rFonts w:cs="Times New Roman"/>
          <w:szCs w:val="24"/>
        </w:rPr>
        <w:t xml:space="preserve"> </w:t>
      </w:r>
      <w:r w:rsidR="003A7600" w:rsidRPr="0094170D">
        <w:rPr>
          <w:rFonts w:cs="Times New Roman"/>
          <w:szCs w:val="24"/>
        </w:rPr>
        <w:t>Identify Principal Investigator (PIs) and key personnel who will be involved in the Phase II effort, including information about education and experience d</w:t>
      </w:r>
      <w:r w:rsidR="008C34B0" w:rsidRPr="0094170D">
        <w:rPr>
          <w:rFonts w:cs="Times New Roman"/>
          <w:szCs w:val="24"/>
        </w:rPr>
        <w:t>irectly related to the research to be performed</w:t>
      </w:r>
      <w:r w:rsidR="003A7600" w:rsidRPr="0094170D">
        <w:rPr>
          <w:rFonts w:cs="Times New Roman"/>
          <w:szCs w:val="24"/>
        </w:rPr>
        <w:t>. Resumes for</w:t>
      </w:r>
      <w:r w:rsidR="008C34B0" w:rsidRPr="0094170D">
        <w:rPr>
          <w:rFonts w:cs="Times New Roman"/>
          <w:szCs w:val="24"/>
        </w:rPr>
        <w:t xml:space="preserve"> the PI and</w:t>
      </w:r>
      <w:r w:rsidR="003A7600" w:rsidRPr="0094170D">
        <w:rPr>
          <w:rFonts w:cs="Times New Roman"/>
          <w:szCs w:val="24"/>
        </w:rPr>
        <w:t xml:space="preserve"> up to three (3) key personnel shall be submitted. These resumes are limited to </w:t>
      </w:r>
      <w:r w:rsidR="003842D5">
        <w:rPr>
          <w:rFonts w:cs="Times New Roman"/>
          <w:szCs w:val="24"/>
        </w:rPr>
        <w:t xml:space="preserve">1 </w:t>
      </w:r>
      <w:r w:rsidR="003A7600" w:rsidRPr="0094170D">
        <w:rPr>
          <w:rFonts w:cs="Times New Roman"/>
          <w:szCs w:val="24"/>
        </w:rPr>
        <w:t xml:space="preserve">page each. </w:t>
      </w:r>
    </w:p>
    <w:p w:rsidR="003A7600" w:rsidRPr="0094170D" w:rsidRDefault="003A7600" w:rsidP="00527C5A">
      <w:pPr>
        <w:rPr>
          <w:rFonts w:cs="Times New Roman"/>
          <w:szCs w:val="24"/>
        </w:rPr>
      </w:pPr>
      <w:r w:rsidRPr="0094170D">
        <w:rPr>
          <w:rFonts w:cs="Times New Roman"/>
          <w:szCs w:val="24"/>
        </w:rPr>
        <w:t xml:space="preserve">Identify any foreign </w:t>
      </w:r>
      <w:r w:rsidR="003842D5">
        <w:rPr>
          <w:rFonts w:cs="Times New Roman"/>
          <w:szCs w:val="24"/>
        </w:rPr>
        <w:t>national</w:t>
      </w:r>
      <w:r w:rsidRPr="0094170D">
        <w:rPr>
          <w:rFonts w:cs="Times New Roman"/>
          <w:szCs w:val="24"/>
        </w:rPr>
        <w:t>s you expect to be involved on this project as direct employees, subcontractors or consultants. For these individuals, please specify the country of origin, the type of visa or work permit under which they are performing and an explanation of the anticipated level of involvement on this project.</w:t>
      </w:r>
      <w:r w:rsidR="008C34B0" w:rsidRPr="0094170D">
        <w:rPr>
          <w:rFonts w:cs="Times New Roman"/>
          <w:szCs w:val="24"/>
        </w:rPr>
        <w:t xml:space="preserve"> Section 3.5 shall not exceed 1 page (excluding resumes).</w:t>
      </w:r>
    </w:p>
    <w:p w:rsidR="00F478C5" w:rsidRPr="0094170D" w:rsidRDefault="00D67E3B" w:rsidP="00F478C5">
      <w:pPr>
        <w:rPr>
          <w:rFonts w:cs="Times New Roman"/>
          <w:color w:val="000000"/>
          <w:szCs w:val="24"/>
        </w:rPr>
      </w:pPr>
      <w:r>
        <w:rPr>
          <w:rFonts w:cs="Times New Roman"/>
          <w:b/>
          <w:szCs w:val="24"/>
        </w:rPr>
        <w:t>2</w:t>
      </w:r>
      <w:r w:rsidR="00F072BF" w:rsidRPr="00BE6E0A">
        <w:rPr>
          <w:rFonts w:cs="Times New Roman"/>
          <w:b/>
          <w:szCs w:val="24"/>
        </w:rPr>
        <w:t xml:space="preserve">.6 </w:t>
      </w:r>
      <w:r w:rsidR="003842D5">
        <w:rPr>
          <w:rFonts w:cs="Times New Roman"/>
          <w:b/>
          <w:szCs w:val="24"/>
        </w:rPr>
        <w:t>Commercialization/</w:t>
      </w:r>
      <w:r w:rsidR="00F072BF" w:rsidRPr="00BE6E0A">
        <w:rPr>
          <w:rFonts w:cs="Times New Roman"/>
          <w:b/>
          <w:szCs w:val="24"/>
        </w:rPr>
        <w:t>Transition Plan.</w:t>
      </w:r>
      <w:r w:rsidR="008C34B0" w:rsidRPr="0094170D">
        <w:rPr>
          <w:rFonts w:cs="Times New Roman"/>
          <w:szCs w:val="24"/>
        </w:rPr>
        <w:t xml:space="preserve"> </w:t>
      </w:r>
      <w:r w:rsidR="00772F70" w:rsidRPr="0094170D">
        <w:rPr>
          <w:rFonts w:cs="Times New Roman"/>
          <w:szCs w:val="24"/>
        </w:rPr>
        <w:t xml:space="preserve">Describe your company's strategy for commercializing this technology.  </w:t>
      </w:r>
      <w:r w:rsidR="00F54FE4">
        <w:rPr>
          <w:rFonts w:cs="Times New Roman"/>
          <w:szCs w:val="24"/>
        </w:rPr>
        <w:t xml:space="preserve">This </w:t>
      </w:r>
      <w:proofErr w:type="gramStart"/>
      <w:r w:rsidR="00F54FE4">
        <w:rPr>
          <w:rFonts w:cs="Times New Roman"/>
          <w:szCs w:val="24"/>
        </w:rPr>
        <w:t xml:space="preserve">section </w:t>
      </w:r>
      <w:r w:rsidR="00526A6F" w:rsidRPr="0094170D">
        <w:rPr>
          <w:rFonts w:cs="Times New Roman"/>
          <w:szCs w:val="24"/>
        </w:rPr>
        <w:t xml:space="preserve"> </w:t>
      </w:r>
      <w:r w:rsidR="0033470A">
        <w:rPr>
          <w:rFonts w:cs="Times New Roman"/>
          <w:szCs w:val="24"/>
        </w:rPr>
        <w:t>is</w:t>
      </w:r>
      <w:proofErr w:type="gramEnd"/>
      <w:r w:rsidR="0033470A">
        <w:rPr>
          <w:rFonts w:cs="Times New Roman"/>
          <w:szCs w:val="24"/>
        </w:rPr>
        <w:t xml:space="preserve"> generally expected to require about 1 </w:t>
      </w:r>
      <w:r w:rsidR="00526A6F" w:rsidRPr="0094170D">
        <w:rPr>
          <w:rFonts w:cs="Times New Roman"/>
          <w:szCs w:val="24"/>
        </w:rPr>
        <w:t>page.</w:t>
      </w:r>
      <w:r w:rsidR="00F478C5" w:rsidRPr="0094170D">
        <w:rPr>
          <w:rFonts w:cs="Times New Roman"/>
          <w:color w:val="000000"/>
          <w:szCs w:val="24"/>
        </w:rPr>
        <w:t xml:space="preserve"> </w:t>
      </w:r>
    </w:p>
    <w:p w:rsidR="00F478C5" w:rsidRPr="0094170D" w:rsidRDefault="00D67E3B" w:rsidP="00526A6F">
      <w:pPr>
        <w:autoSpaceDE w:val="0"/>
        <w:autoSpaceDN w:val="0"/>
        <w:adjustRightInd w:val="0"/>
        <w:spacing w:after="0" w:line="240" w:lineRule="auto"/>
        <w:ind w:left="360"/>
        <w:rPr>
          <w:rFonts w:cs="Times New Roman"/>
          <w:color w:val="000000"/>
          <w:szCs w:val="24"/>
        </w:rPr>
      </w:pPr>
      <w:r>
        <w:rPr>
          <w:rFonts w:cs="Times New Roman"/>
          <w:b/>
          <w:color w:val="000000"/>
          <w:szCs w:val="24"/>
        </w:rPr>
        <w:t>2</w:t>
      </w:r>
      <w:r w:rsidR="00526A6F" w:rsidRPr="00BE6E0A">
        <w:rPr>
          <w:rFonts w:cs="Times New Roman"/>
          <w:b/>
          <w:color w:val="000000"/>
          <w:szCs w:val="24"/>
        </w:rPr>
        <w:t>.6.1</w:t>
      </w:r>
      <w:r w:rsidR="00526A6F" w:rsidRPr="0094170D">
        <w:rPr>
          <w:rFonts w:cs="Times New Roman"/>
          <w:color w:val="000000"/>
          <w:szCs w:val="24"/>
        </w:rPr>
        <w:t xml:space="preserve"> </w:t>
      </w:r>
      <w:r w:rsidR="00F478C5" w:rsidRPr="0094170D">
        <w:rPr>
          <w:rFonts w:cs="Times New Roman"/>
          <w:color w:val="000000"/>
          <w:szCs w:val="24"/>
        </w:rPr>
        <w:t xml:space="preserve">Identify the customer and the requirements for this technology. Address the following questions: </w:t>
      </w:r>
    </w:p>
    <w:p w:rsidR="00F478C5" w:rsidRPr="0094170D" w:rsidRDefault="00F478C5" w:rsidP="0094170D">
      <w:pPr>
        <w:autoSpaceDE w:val="0"/>
        <w:autoSpaceDN w:val="0"/>
        <w:adjustRightInd w:val="0"/>
        <w:spacing w:after="0" w:line="240" w:lineRule="auto"/>
        <w:ind w:left="720"/>
        <w:rPr>
          <w:rFonts w:cs="Times New Roman"/>
          <w:color w:val="000000"/>
          <w:szCs w:val="24"/>
        </w:rPr>
      </w:pPr>
      <w:r w:rsidRPr="0094170D">
        <w:rPr>
          <w:rFonts w:cs="Times New Roman"/>
          <w:color w:val="000000"/>
          <w:szCs w:val="24"/>
        </w:rPr>
        <w:t>• Who is the Navy customer(s) for this project? Provide specific Navy/</w:t>
      </w:r>
      <w:proofErr w:type="spellStart"/>
      <w:r w:rsidRPr="0094170D">
        <w:rPr>
          <w:rFonts w:cs="Times New Roman"/>
          <w:color w:val="000000"/>
          <w:szCs w:val="24"/>
        </w:rPr>
        <w:t>DoD</w:t>
      </w:r>
      <w:proofErr w:type="spellEnd"/>
      <w:r w:rsidRPr="0094170D">
        <w:rPr>
          <w:rFonts w:cs="Times New Roman"/>
          <w:color w:val="000000"/>
          <w:szCs w:val="24"/>
        </w:rPr>
        <w:t xml:space="preserve"> platforms or programs and include points of contact if you have them. </w:t>
      </w:r>
    </w:p>
    <w:p w:rsidR="00F478C5" w:rsidRPr="0094170D" w:rsidRDefault="00F478C5" w:rsidP="00526A6F">
      <w:pPr>
        <w:autoSpaceDE w:val="0"/>
        <w:autoSpaceDN w:val="0"/>
        <w:adjustRightInd w:val="0"/>
        <w:spacing w:after="0" w:line="240" w:lineRule="auto"/>
        <w:ind w:left="720"/>
        <w:rPr>
          <w:rFonts w:cs="Times New Roman"/>
          <w:color w:val="000000"/>
          <w:szCs w:val="24"/>
        </w:rPr>
      </w:pPr>
      <w:r w:rsidRPr="0094170D">
        <w:rPr>
          <w:rFonts w:cs="Times New Roman"/>
          <w:color w:val="000000"/>
          <w:szCs w:val="24"/>
        </w:rPr>
        <w:t xml:space="preserve">• What are the Navy-defined needs being addressed and the quantified operational gaps? </w:t>
      </w:r>
    </w:p>
    <w:p w:rsidR="00F478C5" w:rsidRPr="0094170D" w:rsidRDefault="00F478C5" w:rsidP="00526A6F">
      <w:pPr>
        <w:autoSpaceDE w:val="0"/>
        <w:autoSpaceDN w:val="0"/>
        <w:adjustRightInd w:val="0"/>
        <w:spacing w:after="0" w:line="240" w:lineRule="auto"/>
        <w:ind w:left="720"/>
        <w:rPr>
          <w:rFonts w:cs="Times New Roman"/>
          <w:color w:val="000000"/>
          <w:szCs w:val="24"/>
        </w:rPr>
      </w:pPr>
      <w:r w:rsidRPr="0094170D">
        <w:rPr>
          <w:rFonts w:cs="Times New Roman"/>
          <w:color w:val="000000"/>
          <w:szCs w:val="24"/>
        </w:rPr>
        <w:t xml:space="preserve">• What approach does the Navy currently use to address this need and what benefit does your technology have over other approaches? </w:t>
      </w:r>
    </w:p>
    <w:p w:rsidR="00F478C5" w:rsidRPr="0094170D" w:rsidRDefault="00F478C5" w:rsidP="00526A6F">
      <w:pPr>
        <w:autoSpaceDE w:val="0"/>
        <w:autoSpaceDN w:val="0"/>
        <w:adjustRightInd w:val="0"/>
        <w:spacing w:after="0" w:line="240" w:lineRule="auto"/>
        <w:ind w:left="720"/>
        <w:rPr>
          <w:rFonts w:cs="Times New Roman"/>
          <w:color w:val="000000"/>
          <w:szCs w:val="24"/>
        </w:rPr>
      </w:pPr>
      <w:r w:rsidRPr="0094170D">
        <w:rPr>
          <w:rFonts w:cs="Times New Roman"/>
          <w:color w:val="000000"/>
          <w:szCs w:val="24"/>
        </w:rPr>
        <w:t xml:space="preserve">• What types of tests and demonstrations will be required before the technology will be approved for use on these platforms or programs? </w:t>
      </w:r>
    </w:p>
    <w:p w:rsidR="00E77CE6" w:rsidRDefault="00F478C5" w:rsidP="0055518F">
      <w:pPr>
        <w:autoSpaceDE w:val="0"/>
        <w:autoSpaceDN w:val="0"/>
        <w:adjustRightInd w:val="0"/>
        <w:spacing w:after="0" w:line="240" w:lineRule="auto"/>
        <w:ind w:left="360"/>
        <w:sectPr w:rsidR="00E77CE6" w:rsidSect="00123295">
          <w:footerReference w:type="default" r:id="rId8"/>
          <w:pgSz w:w="12240" w:h="15840"/>
          <w:pgMar w:top="1440" w:right="1440" w:bottom="1440" w:left="1440" w:header="720" w:footer="720" w:gutter="0"/>
          <w:cols w:space="720"/>
          <w:docGrid w:linePitch="360"/>
        </w:sectPr>
      </w:pPr>
      <w:r w:rsidRPr="0094170D">
        <w:rPr>
          <w:rFonts w:cs="Times New Roman"/>
          <w:color w:val="000000"/>
          <w:szCs w:val="24"/>
        </w:rPr>
        <w:t xml:space="preserve"> </w:t>
      </w:r>
      <w:r w:rsidR="00D67E3B">
        <w:rPr>
          <w:b/>
        </w:rPr>
        <w:t>2</w:t>
      </w:r>
      <w:r w:rsidR="00526A6F" w:rsidRPr="00BE6E0A">
        <w:rPr>
          <w:b/>
        </w:rPr>
        <w:t>.6.2</w:t>
      </w:r>
      <w:r w:rsidR="00526A6F" w:rsidRPr="0094170D">
        <w:t xml:space="preserve"> </w:t>
      </w:r>
      <w:r w:rsidRPr="0094170D">
        <w:t xml:space="preserve">Describe the resources required for transitioning the technology into the </w:t>
      </w:r>
      <w:proofErr w:type="spellStart"/>
      <w:proofErr w:type="gramStart"/>
      <w:r w:rsidRPr="0094170D">
        <w:t>DoD</w:t>
      </w:r>
      <w:proofErr w:type="spellEnd"/>
      <w:proofErr w:type="gramEnd"/>
      <w:r w:rsidRPr="0094170D">
        <w:t xml:space="preserve"> and where you think the resources will come from. Include the financial, personnel, and facility requirements to manufacture and test the product/technology prototype and the requirements to achieve full-scale production. Describe the approach that you will take to obtain (non SBIR/STTR) funding to move your technology through subsequent Technology Readiness </w:t>
      </w:r>
    </w:p>
    <w:p w:rsidR="00F478C5" w:rsidRPr="0094170D" w:rsidRDefault="00F478C5" w:rsidP="0055518F">
      <w:pPr>
        <w:autoSpaceDE w:val="0"/>
        <w:autoSpaceDN w:val="0"/>
        <w:adjustRightInd w:val="0"/>
        <w:spacing w:after="0" w:line="240" w:lineRule="auto"/>
        <w:ind w:left="360"/>
      </w:pPr>
      <w:proofErr w:type="gramStart"/>
      <w:r w:rsidRPr="0094170D">
        <w:lastRenderedPageBreak/>
        <w:t>Levels and to achieve technology insertion.</w:t>
      </w:r>
      <w:proofErr w:type="gramEnd"/>
      <w:r w:rsidRPr="0094170D">
        <w:t xml:space="preserve"> Indicate the role you would ideally like to play in the transition of this technology to the fleet</w:t>
      </w:r>
      <w:r w:rsidR="003842D5">
        <w:t>/forces</w:t>
      </w:r>
      <w:r w:rsidRPr="0094170D">
        <w:t xml:space="preserve">. </w:t>
      </w:r>
    </w:p>
    <w:p w:rsidR="00F478C5" w:rsidRPr="0094170D" w:rsidRDefault="00526A6F" w:rsidP="00526A6F">
      <w:pPr>
        <w:tabs>
          <w:tab w:val="left" w:pos="0"/>
          <w:tab w:val="left" w:pos="720"/>
        </w:tabs>
        <w:ind w:left="360"/>
        <w:rPr>
          <w:rFonts w:cs="Times New Roman"/>
          <w:color w:val="000000"/>
          <w:szCs w:val="24"/>
        </w:rPr>
      </w:pPr>
      <w:r w:rsidRPr="00BE6E0A">
        <w:rPr>
          <w:rFonts w:cs="Times New Roman"/>
          <w:b/>
          <w:color w:val="000000"/>
          <w:szCs w:val="24"/>
        </w:rPr>
        <w:t>3.6.3</w:t>
      </w:r>
      <w:r w:rsidRPr="0094170D">
        <w:rPr>
          <w:rFonts w:cs="Times New Roman"/>
          <w:color w:val="000000"/>
          <w:szCs w:val="24"/>
        </w:rPr>
        <w:t xml:space="preserve"> Identify</w:t>
      </w:r>
      <w:r w:rsidR="00F478C5" w:rsidRPr="0094170D">
        <w:rPr>
          <w:rFonts w:cs="Times New Roman"/>
          <w:color w:val="000000"/>
          <w:szCs w:val="24"/>
        </w:rPr>
        <w:t xml:space="preserve"> potential sales to the private sector </w:t>
      </w:r>
      <w:r w:rsidRPr="0094170D">
        <w:rPr>
          <w:rFonts w:cs="Times New Roman"/>
          <w:color w:val="000000"/>
          <w:szCs w:val="24"/>
        </w:rPr>
        <w:t xml:space="preserve">in terms of </w:t>
      </w:r>
      <w:r w:rsidRPr="0094170D">
        <w:rPr>
          <w:rFonts w:cs="Times New Roman"/>
          <w:szCs w:val="24"/>
        </w:rPr>
        <w:t>sales revenue from new products and non-R&amp;D services resulting from Phase II technology and additional investment from sources other than the federal SBIR/STTR Program in activities that further the development and/or commercialization of the Phase II technology.</w:t>
      </w:r>
    </w:p>
    <w:p w:rsidR="00F072BF" w:rsidRDefault="00D67E3B" w:rsidP="00A11864">
      <w:pPr>
        <w:spacing w:after="0" w:line="240" w:lineRule="auto"/>
      </w:pPr>
      <w:r>
        <w:rPr>
          <w:rFonts w:cs="Times New Roman"/>
          <w:b/>
          <w:szCs w:val="24"/>
        </w:rPr>
        <w:t>2</w:t>
      </w:r>
      <w:r w:rsidR="00F072BF" w:rsidRPr="00BE6E0A">
        <w:rPr>
          <w:rFonts w:cs="Times New Roman"/>
          <w:b/>
          <w:szCs w:val="24"/>
        </w:rPr>
        <w:t>.7 Estimated Costs.</w:t>
      </w:r>
      <w:r w:rsidR="0094170D" w:rsidRPr="00BE6E0A">
        <w:rPr>
          <w:rFonts w:cs="Times New Roman"/>
          <w:b/>
          <w:szCs w:val="24"/>
        </w:rPr>
        <w:t xml:space="preserve"> </w:t>
      </w:r>
      <w:r w:rsidR="00A11864">
        <w:t xml:space="preserve">Provide a </w:t>
      </w:r>
      <w:r w:rsidR="003842D5">
        <w:t xml:space="preserve">rough </w:t>
      </w:r>
      <w:r w:rsidR="00A11864">
        <w:t>cost estimate for the</w:t>
      </w:r>
      <w:r w:rsidR="00A11864" w:rsidRPr="00DE28E4">
        <w:t xml:space="preserve"> Phase II work plan</w:t>
      </w:r>
      <w:r w:rsidR="00A11864">
        <w:t xml:space="preserve"> broken down as follows:</w:t>
      </w:r>
    </w:p>
    <w:p w:rsidR="00A11864" w:rsidRDefault="00A11864" w:rsidP="00A11864">
      <w:pPr>
        <w:spacing w:after="0" w:line="240" w:lineRule="auto"/>
      </w:pPr>
      <w:r>
        <w:t>(This section has no page limits)</w:t>
      </w:r>
    </w:p>
    <w:p w:rsidR="00A11864" w:rsidRPr="00CC3D77" w:rsidRDefault="00A11864" w:rsidP="0055518F">
      <w:pPr>
        <w:pStyle w:val="Default"/>
        <w:ind w:left="360"/>
      </w:pPr>
      <w:r w:rsidRPr="00A11864">
        <w:t xml:space="preserve">1. </w:t>
      </w:r>
      <w:r w:rsidRPr="00A11864">
        <w:rPr>
          <w:i/>
          <w:iCs/>
        </w:rPr>
        <w:t xml:space="preserve">Direct Labor. </w:t>
      </w:r>
      <w:r w:rsidR="00CC3D77">
        <w:rPr>
          <w:iCs/>
        </w:rPr>
        <w:t>Provide the total estimated amount proposed for the base period and each option (if any).</w:t>
      </w:r>
    </w:p>
    <w:p w:rsidR="009B04BC" w:rsidRDefault="00A11864" w:rsidP="0055518F">
      <w:pPr>
        <w:pStyle w:val="Default"/>
        <w:ind w:left="360"/>
        <w:rPr>
          <w:iCs/>
        </w:rPr>
      </w:pPr>
      <w:r w:rsidRPr="00A11864">
        <w:t xml:space="preserve">2. </w:t>
      </w:r>
      <w:r w:rsidRPr="00A11864">
        <w:rPr>
          <w:i/>
          <w:iCs/>
        </w:rPr>
        <w:t xml:space="preserve">Consultants/Subcontractors. </w:t>
      </w:r>
      <w:r w:rsidRPr="00A11864">
        <w:t>List consultants</w:t>
      </w:r>
      <w:r w:rsidR="00CC3D77">
        <w:t>/subcontractors</w:t>
      </w:r>
      <w:r w:rsidRPr="00A11864">
        <w:t xml:space="preserve"> by name and </w:t>
      </w:r>
      <w:r w:rsidR="007D618C">
        <w:t>p</w:t>
      </w:r>
      <w:r w:rsidR="00CC3D77">
        <w:rPr>
          <w:iCs/>
        </w:rPr>
        <w:t>rovide the total estimated amount proposed for the base period and each option (if any).</w:t>
      </w:r>
    </w:p>
    <w:p w:rsidR="009B04BC" w:rsidRDefault="00A11864" w:rsidP="0055518F">
      <w:pPr>
        <w:pStyle w:val="Default"/>
        <w:ind w:left="360"/>
        <w:rPr>
          <w:iCs/>
        </w:rPr>
      </w:pPr>
      <w:r w:rsidRPr="00A11864">
        <w:t xml:space="preserve">3. </w:t>
      </w:r>
      <w:r w:rsidRPr="00A11864">
        <w:rPr>
          <w:i/>
          <w:iCs/>
        </w:rPr>
        <w:t>Special tooling, testing, test equipment, and material.</w:t>
      </w:r>
      <w:r w:rsidR="007B1965">
        <w:rPr>
          <w:i/>
          <w:iCs/>
        </w:rPr>
        <w:t xml:space="preserve"> </w:t>
      </w:r>
      <w:r w:rsidR="00CC3D77">
        <w:rPr>
          <w:iCs/>
        </w:rPr>
        <w:t>Provide the total estimated amount proposed for the base period and each option (if any).</w:t>
      </w:r>
    </w:p>
    <w:p w:rsidR="00A11864" w:rsidRPr="00A11864" w:rsidRDefault="00A11864" w:rsidP="0055518F">
      <w:pPr>
        <w:pStyle w:val="Default"/>
        <w:ind w:left="360"/>
      </w:pPr>
      <w:r w:rsidRPr="00A11864">
        <w:t xml:space="preserve">4. </w:t>
      </w:r>
      <w:r w:rsidRPr="00A11864">
        <w:rPr>
          <w:i/>
          <w:iCs/>
        </w:rPr>
        <w:t>Travel</w:t>
      </w:r>
      <w:r w:rsidR="00590D60">
        <w:rPr>
          <w:i/>
          <w:iCs/>
        </w:rPr>
        <w:t xml:space="preserve"> and Other Direct</w:t>
      </w:r>
      <w:r w:rsidRPr="00A11864">
        <w:rPr>
          <w:i/>
          <w:iCs/>
        </w:rPr>
        <w:t xml:space="preserve"> costs. </w:t>
      </w:r>
      <w:r w:rsidRPr="00A11864">
        <w:t xml:space="preserve">Travel (i.e. airfares, car rental and per diem) </w:t>
      </w:r>
      <w:r w:rsidR="00F83194">
        <w:t>should s</w:t>
      </w:r>
      <w:r w:rsidRPr="00A11864">
        <w:t>pecify how many people will travel to what places for how many days</w:t>
      </w:r>
      <w:r w:rsidR="00CC3D77">
        <w:t xml:space="preserve"> if not specified</w:t>
      </w:r>
      <w:r w:rsidR="00167A20">
        <w:t xml:space="preserve"> </w:t>
      </w:r>
      <w:r w:rsidR="00CC3D77">
        <w:t>in the work plan</w:t>
      </w:r>
      <w:r w:rsidRPr="00A11864">
        <w:t xml:space="preserve">. Please note that all Phase II award winners must attend a one-day Transition Assistance Program (TAP) meeting in the Washington D.C. area during the second year of the Phase II effort. </w:t>
      </w:r>
      <w:r w:rsidR="00CC3D77">
        <w:t>P</w:t>
      </w:r>
      <w:r w:rsidR="00CC3D77">
        <w:rPr>
          <w:iCs/>
        </w:rPr>
        <w:t>rovide the total estimated amount proposed for the base period and each option (if any).</w:t>
      </w:r>
    </w:p>
    <w:p w:rsidR="00A11864" w:rsidRPr="00A11864" w:rsidRDefault="00A11864" w:rsidP="0055518F">
      <w:pPr>
        <w:pStyle w:val="Default"/>
        <w:ind w:left="360"/>
      </w:pPr>
      <w:r w:rsidRPr="00A11864">
        <w:t xml:space="preserve">5. </w:t>
      </w:r>
      <w:r w:rsidRPr="00A11864">
        <w:rPr>
          <w:i/>
          <w:iCs/>
        </w:rPr>
        <w:t xml:space="preserve">General &amp; Administrative (G&amp;A). </w:t>
      </w:r>
      <w:r w:rsidR="00CC3D77">
        <w:rPr>
          <w:iCs/>
        </w:rPr>
        <w:t>Provide</w:t>
      </w:r>
      <w:r w:rsidR="00665BEF" w:rsidRPr="00665BEF">
        <w:t xml:space="preserve"> </w:t>
      </w:r>
      <w:r w:rsidR="00665BEF">
        <w:t>your G&amp;A</w:t>
      </w:r>
      <w:r w:rsidR="00665BEF" w:rsidRPr="00A11864">
        <w:t xml:space="preserve"> rate(s) and its application base</w:t>
      </w:r>
      <w:r w:rsidR="00665BEF">
        <w:rPr>
          <w:iCs/>
        </w:rPr>
        <w:t xml:space="preserve"> along with </w:t>
      </w:r>
      <w:r w:rsidR="00CC3D77">
        <w:rPr>
          <w:iCs/>
        </w:rPr>
        <w:t>the total estimated amount proposed for the base period and each option (if any).</w:t>
      </w:r>
    </w:p>
    <w:p w:rsidR="00665BEF" w:rsidRPr="00A11864" w:rsidRDefault="00A11864" w:rsidP="0055518F">
      <w:pPr>
        <w:pStyle w:val="Default"/>
        <w:ind w:left="360"/>
      </w:pPr>
      <w:r w:rsidRPr="00A11864">
        <w:t xml:space="preserve">6. </w:t>
      </w:r>
      <w:r w:rsidRPr="00A11864">
        <w:rPr>
          <w:i/>
          <w:iCs/>
        </w:rPr>
        <w:t xml:space="preserve">Facility Capital Cost of Money (FCCM). </w:t>
      </w:r>
      <w:r w:rsidRPr="00A11864">
        <w:t xml:space="preserve">If applicable, </w:t>
      </w:r>
      <w:r w:rsidR="00665BEF">
        <w:rPr>
          <w:iCs/>
        </w:rPr>
        <w:t>provide</w:t>
      </w:r>
      <w:r w:rsidR="00665BEF" w:rsidRPr="00665BEF">
        <w:t xml:space="preserve"> </w:t>
      </w:r>
      <w:r w:rsidR="00665BEF">
        <w:t>your FCCM</w:t>
      </w:r>
      <w:r w:rsidR="00665BEF" w:rsidRPr="00A11864">
        <w:t xml:space="preserve"> rate(s) and its application base</w:t>
      </w:r>
      <w:r w:rsidR="00665BEF">
        <w:rPr>
          <w:iCs/>
        </w:rPr>
        <w:t xml:space="preserve"> along with the total estimated amount proposed for the base period and each option (if any).</w:t>
      </w:r>
    </w:p>
    <w:p w:rsidR="00A11864" w:rsidRDefault="00A11864" w:rsidP="0055518F">
      <w:pPr>
        <w:pStyle w:val="Default"/>
        <w:ind w:left="360"/>
      </w:pPr>
      <w:r w:rsidRPr="00A11864">
        <w:t xml:space="preserve">7. </w:t>
      </w:r>
      <w:r w:rsidRPr="00A11864">
        <w:rPr>
          <w:i/>
          <w:iCs/>
        </w:rPr>
        <w:t xml:space="preserve">Fixed Fee/Profit. </w:t>
      </w:r>
      <w:r w:rsidRPr="00A11864">
        <w:t>If applicable, includ</w:t>
      </w:r>
      <w:r w:rsidR="00665BEF">
        <w:t>e the proposed fixed fee/profit rate</w:t>
      </w:r>
      <w:r w:rsidRPr="00A11864">
        <w:t xml:space="preserve"> </w:t>
      </w:r>
      <w:r w:rsidR="00665BEF">
        <w:rPr>
          <w:iCs/>
        </w:rPr>
        <w:t>along with the total estimated amount proposed for the base period and each option (if any).</w:t>
      </w:r>
    </w:p>
    <w:p w:rsidR="00F83194" w:rsidRPr="00E77CE6" w:rsidRDefault="00F83194" w:rsidP="0055518F">
      <w:pPr>
        <w:pStyle w:val="Default"/>
        <w:ind w:left="360"/>
        <w:rPr>
          <w:sz w:val="16"/>
          <w:szCs w:val="16"/>
        </w:rPr>
      </w:pPr>
    </w:p>
    <w:p w:rsidR="00F83194" w:rsidRPr="00F44387" w:rsidRDefault="00F83194" w:rsidP="00E77CE6">
      <w:pPr>
        <w:pStyle w:val="Default"/>
        <w:spacing w:after="120"/>
        <w:rPr>
          <w:b/>
        </w:rPr>
      </w:pPr>
      <w:r w:rsidRPr="00F44387">
        <w:rPr>
          <w:b/>
        </w:rPr>
        <w:t xml:space="preserve">The following table </w:t>
      </w:r>
      <w:r w:rsidR="0055518F" w:rsidRPr="00F44387">
        <w:rPr>
          <w:b/>
        </w:rPr>
        <w:t>should</w:t>
      </w:r>
      <w:r w:rsidRPr="00F44387">
        <w:rPr>
          <w:b/>
        </w:rPr>
        <w:t xml:space="preserve"> be used to complete the cost proposal with</w:t>
      </w:r>
      <w:r w:rsidR="00E6531E" w:rsidRPr="00F44387">
        <w:rPr>
          <w:b/>
        </w:rPr>
        <w:t xml:space="preserve"> additional lines</w:t>
      </w:r>
      <w:r w:rsidR="003842D5" w:rsidRPr="00F44387">
        <w:rPr>
          <w:b/>
        </w:rPr>
        <w:t xml:space="preserve"> and option columns</w:t>
      </w:r>
      <w:r w:rsidR="00E6531E" w:rsidRPr="00F44387">
        <w:rPr>
          <w:b/>
        </w:rPr>
        <w:t xml:space="preserve"> added as needed and items not included in the proposal marked as N/A.</w:t>
      </w:r>
      <w:r w:rsidR="00B47D92" w:rsidRPr="00B47D92">
        <w:t xml:space="preserve"> </w:t>
      </w:r>
      <w:r w:rsidR="00B47D92" w:rsidRPr="00B47D92">
        <w:rPr>
          <w:b/>
        </w:rPr>
        <w:t xml:space="preserve">Refer to </w:t>
      </w:r>
      <w:hyperlink r:id="rId9" w:history="1">
        <w:r w:rsidR="00B47D92" w:rsidRPr="00DF482A">
          <w:rPr>
            <w:rStyle w:val="Hyperlink"/>
            <w:b/>
          </w:rPr>
          <w:t>http://www.navysbir.com/ph</w:t>
        </w:r>
        <w:bookmarkStart w:id="0" w:name="_GoBack"/>
        <w:bookmarkEnd w:id="0"/>
        <w:r w:rsidR="00B47D92" w:rsidRPr="00DF482A">
          <w:rPr>
            <w:rStyle w:val="Hyperlink"/>
            <w:b/>
          </w:rPr>
          <w:t>aseii.htm</w:t>
        </w:r>
      </w:hyperlink>
      <w:r w:rsidR="00B47D92">
        <w:rPr>
          <w:b/>
        </w:rPr>
        <w:t xml:space="preserve"> </w:t>
      </w:r>
      <w:r w:rsidR="00B47D92" w:rsidRPr="00B47D92">
        <w:rPr>
          <w:b/>
        </w:rPr>
        <w:t>for the appropriate S</w:t>
      </w:r>
      <w:r w:rsidR="00B47D92">
        <w:rPr>
          <w:b/>
        </w:rPr>
        <w:t>YSCOM</w:t>
      </w:r>
      <w:r w:rsidR="00B47D92" w:rsidRPr="00B47D92">
        <w:rPr>
          <w:b/>
        </w:rPr>
        <w:t xml:space="preserve"> phase II award structure."   </w:t>
      </w:r>
    </w:p>
    <w:tbl>
      <w:tblPr>
        <w:tblStyle w:val="TableGrid"/>
        <w:tblW w:w="0" w:type="auto"/>
        <w:tblLook w:val="04A0" w:firstRow="1" w:lastRow="0" w:firstColumn="1" w:lastColumn="0" w:noHBand="0" w:noVBand="1"/>
      </w:tblPr>
      <w:tblGrid>
        <w:gridCol w:w="3438"/>
        <w:gridCol w:w="1710"/>
        <w:gridCol w:w="1890"/>
        <w:gridCol w:w="2268"/>
      </w:tblGrid>
      <w:tr w:rsidR="00B83061" w:rsidTr="00B83061">
        <w:tc>
          <w:tcPr>
            <w:tcW w:w="3438" w:type="dxa"/>
          </w:tcPr>
          <w:p w:rsidR="00B83061" w:rsidRPr="006C29F2" w:rsidRDefault="00B83061" w:rsidP="005D7CD3">
            <w:pPr>
              <w:pStyle w:val="Default"/>
              <w:rPr>
                <w:b/>
              </w:rPr>
            </w:pPr>
            <w:r w:rsidRPr="006C29F2">
              <w:rPr>
                <w:b/>
              </w:rPr>
              <w:t>Item- Details</w:t>
            </w:r>
          </w:p>
        </w:tc>
        <w:tc>
          <w:tcPr>
            <w:tcW w:w="1710" w:type="dxa"/>
          </w:tcPr>
          <w:p w:rsidR="00B83061" w:rsidRPr="006C29F2" w:rsidRDefault="00B83061" w:rsidP="005D7CD3">
            <w:pPr>
              <w:pStyle w:val="Default"/>
              <w:rPr>
                <w:b/>
              </w:rPr>
            </w:pPr>
            <w:r w:rsidRPr="006C29F2">
              <w:rPr>
                <w:b/>
              </w:rPr>
              <w:t>Est. Base Amount</w:t>
            </w:r>
          </w:p>
        </w:tc>
        <w:tc>
          <w:tcPr>
            <w:tcW w:w="1890" w:type="dxa"/>
          </w:tcPr>
          <w:p w:rsidR="00B83061" w:rsidRPr="006C29F2" w:rsidRDefault="00B83061" w:rsidP="005D7CD3">
            <w:pPr>
              <w:pStyle w:val="Default"/>
              <w:rPr>
                <w:b/>
              </w:rPr>
            </w:pPr>
            <w:r w:rsidRPr="006C29F2">
              <w:rPr>
                <w:b/>
              </w:rPr>
              <w:t>Est. Option Amount</w:t>
            </w:r>
          </w:p>
        </w:tc>
        <w:tc>
          <w:tcPr>
            <w:tcW w:w="2268" w:type="dxa"/>
          </w:tcPr>
          <w:p w:rsidR="00B83061" w:rsidRPr="006C29F2" w:rsidRDefault="00B83061" w:rsidP="005D7CD3">
            <w:pPr>
              <w:pStyle w:val="Default"/>
              <w:rPr>
                <w:b/>
              </w:rPr>
            </w:pPr>
            <w:r w:rsidRPr="006C29F2">
              <w:rPr>
                <w:b/>
              </w:rPr>
              <w:t>Total Est.</w:t>
            </w:r>
            <w:r>
              <w:rPr>
                <w:b/>
              </w:rPr>
              <w:t xml:space="preserve"> </w:t>
            </w:r>
            <w:r w:rsidRPr="006C29F2">
              <w:rPr>
                <w:b/>
              </w:rPr>
              <w:t>Amount</w:t>
            </w:r>
            <w:r>
              <w:rPr>
                <w:b/>
              </w:rPr>
              <w:t xml:space="preserve"> Base + Option</w:t>
            </w:r>
          </w:p>
        </w:tc>
      </w:tr>
      <w:tr w:rsidR="00B83061" w:rsidTr="00B83061">
        <w:tc>
          <w:tcPr>
            <w:tcW w:w="3438" w:type="dxa"/>
          </w:tcPr>
          <w:p w:rsidR="00B83061" w:rsidRDefault="00B83061" w:rsidP="005D7CD3">
            <w:pPr>
              <w:pStyle w:val="Default"/>
            </w:pPr>
            <w:r>
              <w:t>Direct Labor</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Subcontracts/Consultants</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Special Tooling/Test Equipment/Material</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Travel &amp; ODCs</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Subtotal</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G&amp;A</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FCCM</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Total Est. Costs</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Fee/Profit</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r w:rsidR="00B83061" w:rsidTr="00B83061">
        <w:tc>
          <w:tcPr>
            <w:tcW w:w="3438" w:type="dxa"/>
          </w:tcPr>
          <w:p w:rsidR="00B83061" w:rsidRDefault="00B83061" w:rsidP="005D7CD3">
            <w:pPr>
              <w:pStyle w:val="Default"/>
            </w:pPr>
            <w:r>
              <w:t>Total Est. Costs Plus Fee/Profit</w:t>
            </w:r>
          </w:p>
        </w:tc>
        <w:tc>
          <w:tcPr>
            <w:tcW w:w="1710" w:type="dxa"/>
          </w:tcPr>
          <w:p w:rsidR="00B83061" w:rsidRDefault="00B83061" w:rsidP="005D7CD3">
            <w:pPr>
              <w:pStyle w:val="Default"/>
            </w:pPr>
          </w:p>
        </w:tc>
        <w:tc>
          <w:tcPr>
            <w:tcW w:w="1890" w:type="dxa"/>
          </w:tcPr>
          <w:p w:rsidR="00B83061" w:rsidRDefault="00B83061" w:rsidP="005D7CD3">
            <w:pPr>
              <w:pStyle w:val="Default"/>
            </w:pPr>
          </w:p>
        </w:tc>
        <w:tc>
          <w:tcPr>
            <w:tcW w:w="2268" w:type="dxa"/>
          </w:tcPr>
          <w:p w:rsidR="00B83061" w:rsidRDefault="00B83061" w:rsidP="005D7CD3">
            <w:pPr>
              <w:pStyle w:val="Default"/>
            </w:pPr>
          </w:p>
        </w:tc>
      </w:tr>
    </w:tbl>
    <w:p w:rsidR="00F072BF" w:rsidRPr="00F44387" w:rsidRDefault="00F072BF">
      <w:pPr>
        <w:pStyle w:val="Default"/>
        <w:rPr>
          <w:b/>
        </w:rPr>
      </w:pPr>
    </w:p>
    <w:sectPr w:rsidR="00F072BF" w:rsidRPr="00F44387" w:rsidSect="008F05E1">
      <w:pgSz w:w="12240" w:h="15840"/>
      <w:pgMar w:top="115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1C" w:rsidRDefault="0031761C" w:rsidP="00F54FE4">
      <w:pPr>
        <w:spacing w:after="0" w:line="240" w:lineRule="auto"/>
      </w:pPr>
      <w:r>
        <w:separator/>
      </w:r>
    </w:p>
  </w:endnote>
  <w:endnote w:type="continuationSeparator" w:id="0">
    <w:p w:rsidR="0031761C" w:rsidRDefault="0031761C" w:rsidP="00F5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140767"/>
      <w:docPartObj>
        <w:docPartGallery w:val="Page Numbers (Bottom of Page)"/>
        <w:docPartUnique/>
      </w:docPartObj>
    </w:sdtPr>
    <w:sdtEndPr/>
    <w:sdtContent>
      <w:p w:rsidR="0033470A" w:rsidRDefault="00E77CE6">
        <w:pPr>
          <w:pStyle w:val="Footer"/>
          <w:jc w:val="center"/>
        </w:pPr>
        <w:r>
          <w:fldChar w:fldCharType="begin"/>
        </w:r>
        <w:r>
          <w:instrText xml:space="preserve"> PAGE   \* MERGEFORMAT </w:instrText>
        </w:r>
        <w:r>
          <w:fldChar w:fldCharType="separate"/>
        </w:r>
        <w:r w:rsidR="002147B5">
          <w:rPr>
            <w:noProof/>
          </w:rPr>
          <w:t>4</w:t>
        </w:r>
        <w:r>
          <w:rPr>
            <w:noProof/>
          </w:rPr>
          <w:fldChar w:fldCharType="end"/>
        </w:r>
      </w:p>
    </w:sdtContent>
  </w:sdt>
  <w:p w:rsidR="0033470A" w:rsidRDefault="00334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1C" w:rsidRDefault="0031761C" w:rsidP="00F54FE4">
      <w:pPr>
        <w:spacing w:after="0" w:line="240" w:lineRule="auto"/>
      </w:pPr>
      <w:r>
        <w:separator/>
      </w:r>
    </w:p>
  </w:footnote>
  <w:footnote w:type="continuationSeparator" w:id="0">
    <w:p w:rsidR="0031761C" w:rsidRDefault="0031761C" w:rsidP="00F54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735"/>
    <w:multiLevelType w:val="hybridMultilevel"/>
    <w:tmpl w:val="A4C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95850"/>
    <w:multiLevelType w:val="hybridMultilevel"/>
    <w:tmpl w:val="7782349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0D4F"/>
    <w:rsid w:val="00044134"/>
    <w:rsid w:val="00123295"/>
    <w:rsid w:val="00167A20"/>
    <w:rsid w:val="001A53D5"/>
    <w:rsid w:val="002147B5"/>
    <w:rsid w:val="00224BC6"/>
    <w:rsid w:val="00230335"/>
    <w:rsid w:val="002A476F"/>
    <w:rsid w:val="0031761C"/>
    <w:rsid w:val="0033470A"/>
    <w:rsid w:val="0037674F"/>
    <w:rsid w:val="003842D5"/>
    <w:rsid w:val="003A7600"/>
    <w:rsid w:val="003B4BA4"/>
    <w:rsid w:val="00400520"/>
    <w:rsid w:val="004B3421"/>
    <w:rsid w:val="00526A6F"/>
    <w:rsid w:val="00527C5A"/>
    <w:rsid w:val="00547932"/>
    <w:rsid w:val="0055518F"/>
    <w:rsid w:val="00590D60"/>
    <w:rsid w:val="00595904"/>
    <w:rsid w:val="005C0C8A"/>
    <w:rsid w:val="005E5F3A"/>
    <w:rsid w:val="00665BEF"/>
    <w:rsid w:val="006C29F2"/>
    <w:rsid w:val="006D0825"/>
    <w:rsid w:val="006E26C8"/>
    <w:rsid w:val="00736D72"/>
    <w:rsid w:val="00772F70"/>
    <w:rsid w:val="007B1965"/>
    <w:rsid w:val="007C1DB9"/>
    <w:rsid w:val="007D618C"/>
    <w:rsid w:val="007E299D"/>
    <w:rsid w:val="00811FAA"/>
    <w:rsid w:val="00843738"/>
    <w:rsid w:val="008B6F27"/>
    <w:rsid w:val="008C34B0"/>
    <w:rsid w:val="008E5450"/>
    <w:rsid w:val="008F05E1"/>
    <w:rsid w:val="00927D38"/>
    <w:rsid w:val="0094170D"/>
    <w:rsid w:val="009440B1"/>
    <w:rsid w:val="009521B8"/>
    <w:rsid w:val="009821E3"/>
    <w:rsid w:val="0099738E"/>
    <w:rsid w:val="009B04BC"/>
    <w:rsid w:val="009D48BC"/>
    <w:rsid w:val="00A11864"/>
    <w:rsid w:val="00AA4A24"/>
    <w:rsid w:val="00AC632B"/>
    <w:rsid w:val="00B246A4"/>
    <w:rsid w:val="00B47D92"/>
    <w:rsid w:val="00B80D4F"/>
    <w:rsid w:val="00B83061"/>
    <w:rsid w:val="00BE6E0A"/>
    <w:rsid w:val="00C22937"/>
    <w:rsid w:val="00C47D7E"/>
    <w:rsid w:val="00C52CFC"/>
    <w:rsid w:val="00CB22D9"/>
    <w:rsid w:val="00CC1BFA"/>
    <w:rsid w:val="00CC3D77"/>
    <w:rsid w:val="00D64CB6"/>
    <w:rsid w:val="00D67E3B"/>
    <w:rsid w:val="00D96D1D"/>
    <w:rsid w:val="00E37B5C"/>
    <w:rsid w:val="00E51131"/>
    <w:rsid w:val="00E6531E"/>
    <w:rsid w:val="00E77CE6"/>
    <w:rsid w:val="00EB2DCA"/>
    <w:rsid w:val="00EF6C8C"/>
    <w:rsid w:val="00F072BF"/>
    <w:rsid w:val="00F101EC"/>
    <w:rsid w:val="00F44387"/>
    <w:rsid w:val="00F478C5"/>
    <w:rsid w:val="00F54FE4"/>
    <w:rsid w:val="00F83194"/>
    <w:rsid w:val="00FA6F97"/>
    <w:rsid w:val="00FC2FC2"/>
    <w:rsid w:val="00FC6A53"/>
    <w:rsid w:val="00FE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4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53"/>
    <w:pPr>
      <w:ind w:left="720"/>
      <w:contextualSpacing/>
    </w:pPr>
  </w:style>
  <w:style w:type="paragraph" w:styleId="PlainText">
    <w:name w:val="Plain Text"/>
    <w:basedOn w:val="Normal"/>
    <w:link w:val="PlainTextChar"/>
    <w:uiPriority w:val="99"/>
    <w:rsid w:val="00527C5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27C5A"/>
    <w:rPr>
      <w:rFonts w:ascii="Courier New" w:eastAsia="Times New Roman" w:hAnsi="Courier New" w:cs="Times New Roman"/>
      <w:sz w:val="20"/>
      <w:szCs w:val="20"/>
    </w:rPr>
  </w:style>
  <w:style w:type="paragraph" w:customStyle="1" w:styleId="Default">
    <w:name w:val="Default"/>
    <w:rsid w:val="00F478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54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FE4"/>
    <w:rPr>
      <w:rFonts w:ascii="Times New Roman" w:hAnsi="Times New Roman"/>
      <w:sz w:val="24"/>
    </w:rPr>
  </w:style>
  <w:style w:type="paragraph" w:styleId="Footer">
    <w:name w:val="footer"/>
    <w:basedOn w:val="Normal"/>
    <w:link w:val="FooterChar"/>
    <w:uiPriority w:val="99"/>
    <w:unhideWhenUsed/>
    <w:rsid w:val="00F54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FE4"/>
    <w:rPr>
      <w:rFonts w:ascii="Times New Roman" w:hAnsi="Times New Roman"/>
      <w:sz w:val="24"/>
    </w:rPr>
  </w:style>
  <w:style w:type="table" w:styleId="TableGrid">
    <w:name w:val="Table Grid"/>
    <w:basedOn w:val="TableNormal"/>
    <w:uiPriority w:val="59"/>
    <w:rsid w:val="00665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D38"/>
    <w:rPr>
      <w:rFonts w:ascii="Tahoma" w:hAnsi="Tahoma" w:cs="Tahoma"/>
      <w:sz w:val="16"/>
      <w:szCs w:val="16"/>
    </w:rPr>
  </w:style>
  <w:style w:type="paragraph" w:styleId="Revision">
    <w:name w:val="Revision"/>
    <w:hidden/>
    <w:uiPriority w:val="99"/>
    <w:semiHidden/>
    <w:rsid w:val="00B83061"/>
    <w:pPr>
      <w:spacing w:after="0" w:line="240" w:lineRule="auto"/>
    </w:pPr>
    <w:rPr>
      <w:rFonts w:ascii="Times New Roman" w:hAnsi="Times New Roman"/>
      <w:sz w:val="24"/>
    </w:rPr>
  </w:style>
  <w:style w:type="character" w:styleId="Hyperlink">
    <w:name w:val="Hyperlink"/>
    <w:basedOn w:val="DefaultParagraphFont"/>
    <w:uiPriority w:val="99"/>
    <w:unhideWhenUsed/>
    <w:rsid w:val="00B47D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vysbir.com/phasei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1811</Words>
  <Characters>9853</Characters>
  <Application>Microsoft Office Word</Application>
  <DocSecurity>0</DocSecurity>
  <Lines>209</Lines>
  <Paragraphs>84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leeann.boyer</dc:creator>
  <cp:keywords/>
  <dc:description/>
  <cp:lastModifiedBy>Ponirakis, Lore Anne CIV ONR, 3T</cp:lastModifiedBy>
  <cp:revision>7</cp:revision>
  <dcterms:created xsi:type="dcterms:W3CDTF">2013-05-02T12:41:00Z</dcterms:created>
  <dcterms:modified xsi:type="dcterms:W3CDTF">2013-09-19T20:07:00Z</dcterms:modified>
</cp:coreProperties>
</file>